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0D" w:rsidRDefault="00803F0D" w:rsidP="00803F0D">
      <w:pPr>
        <w:jc w:val="center"/>
        <w:rPr>
          <w:b/>
          <w:color w:val="000000"/>
          <w:sz w:val="28"/>
        </w:rPr>
      </w:pPr>
      <w:r>
        <w:rPr>
          <w:b/>
          <w:color w:val="000000"/>
          <w:sz w:val="28"/>
        </w:rPr>
        <w:t>CHRISTCHURCH COMPETITIONS SOCIETY INC.</w:t>
      </w:r>
    </w:p>
    <w:p w:rsidR="00803F0D" w:rsidRDefault="00803F0D" w:rsidP="00803F0D">
      <w:pPr>
        <w:pStyle w:val="Heading3"/>
        <w:tabs>
          <w:tab w:val="left" w:pos="720"/>
        </w:tabs>
        <w:rPr>
          <w:color w:val="000000"/>
        </w:rPr>
      </w:pPr>
      <w:r>
        <w:rPr>
          <w:color w:val="000000"/>
        </w:rPr>
        <w:t>SENIOR VOCAL SECTION</w:t>
      </w:r>
    </w:p>
    <w:p w:rsidR="00803F0D" w:rsidRDefault="00650AFB" w:rsidP="00803F0D">
      <w:pPr>
        <w:jc w:val="center"/>
        <w:rPr>
          <w:b/>
          <w:color w:val="000000"/>
          <w:sz w:val="28"/>
        </w:rPr>
      </w:pPr>
      <w:r>
        <w:rPr>
          <w:b/>
          <w:color w:val="000000"/>
          <w:sz w:val="28"/>
        </w:rPr>
        <w:t>2</w:t>
      </w:r>
      <w:r w:rsidRPr="00650AFB">
        <w:rPr>
          <w:b/>
          <w:color w:val="000000"/>
          <w:sz w:val="28"/>
          <w:vertAlign w:val="superscript"/>
        </w:rPr>
        <w:t>nd</w:t>
      </w:r>
      <w:r>
        <w:rPr>
          <w:b/>
          <w:color w:val="000000"/>
          <w:sz w:val="28"/>
        </w:rPr>
        <w:t>, 3</w:t>
      </w:r>
      <w:r w:rsidRPr="00650AFB">
        <w:rPr>
          <w:b/>
          <w:color w:val="000000"/>
          <w:sz w:val="28"/>
          <w:vertAlign w:val="superscript"/>
        </w:rPr>
        <w:t>rd</w:t>
      </w:r>
      <w:r>
        <w:rPr>
          <w:b/>
          <w:color w:val="000000"/>
          <w:sz w:val="28"/>
        </w:rPr>
        <w:t>, 4th</w:t>
      </w:r>
      <w:r w:rsidR="00803F0D">
        <w:rPr>
          <w:b/>
          <w:color w:val="000000"/>
          <w:sz w:val="28"/>
        </w:rPr>
        <w:t xml:space="preserve"> Ju</w:t>
      </w:r>
      <w:r w:rsidR="00D80FA9">
        <w:rPr>
          <w:b/>
          <w:color w:val="000000"/>
          <w:sz w:val="28"/>
        </w:rPr>
        <w:t>ne, Queens Birthday Weekend 2018</w:t>
      </w:r>
    </w:p>
    <w:p w:rsidR="00803F0D" w:rsidRDefault="00803F0D" w:rsidP="00803F0D">
      <w:pPr>
        <w:tabs>
          <w:tab w:val="left" w:pos="3119"/>
        </w:tabs>
        <w:jc w:val="both"/>
        <w:rPr>
          <w:color w:val="000000"/>
          <w:sz w:val="24"/>
        </w:rPr>
      </w:pPr>
    </w:p>
    <w:p w:rsidR="00B923AB" w:rsidRDefault="00B923AB" w:rsidP="00803F0D">
      <w:pPr>
        <w:tabs>
          <w:tab w:val="left" w:pos="3119"/>
        </w:tabs>
        <w:jc w:val="both"/>
        <w:rPr>
          <w:b/>
          <w:color w:val="000000"/>
          <w:sz w:val="24"/>
        </w:rPr>
      </w:pPr>
    </w:p>
    <w:p w:rsidR="00803F0D" w:rsidRDefault="00803F0D" w:rsidP="00803F0D">
      <w:pPr>
        <w:tabs>
          <w:tab w:val="left" w:pos="3119"/>
        </w:tabs>
        <w:jc w:val="both"/>
        <w:rPr>
          <w:b/>
          <w:color w:val="000000"/>
          <w:sz w:val="24"/>
        </w:rPr>
      </w:pPr>
      <w:r>
        <w:rPr>
          <w:b/>
          <w:color w:val="000000"/>
          <w:sz w:val="24"/>
        </w:rPr>
        <w:t>ADJUDICATOR:</w:t>
      </w:r>
      <w:r>
        <w:rPr>
          <w:b/>
          <w:color w:val="000000"/>
          <w:sz w:val="24"/>
        </w:rPr>
        <w:tab/>
      </w:r>
      <w:r w:rsidR="00936F49">
        <w:rPr>
          <w:b/>
          <w:color w:val="000000"/>
          <w:sz w:val="24"/>
        </w:rPr>
        <w:t>Merlyn</w:t>
      </w:r>
      <w:r w:rsidR="00D80FA9">
        <w:rPr>
          <w:b/>
          <w:color w:val="000000"/>
          <w:sz w:val="24"/>
        </w:rPr>
        <w:t xml:space="preserve"> Quaife MA - Sydney</w:t>
      </w:r>
      <w:r>
        <w:rPr>
          <w:b/>
          <w:color w:val="000000"/>
          <w:sz w:val="24"/>
        </w:rPr>
        <w:tab/>
      </w:r>
      <w:r>
        <w:rPr>
          <w:color w:val="000000"/>
          <w:sz w:val="24"/>
        </w:rPr>
        <w:tab/>
      </w:r>
    </w:p>
    <w:p w:rsidR="00803F0D" w:rsidRDefault="00803F0D" w:rsidP="00803F0D">
      <w:pPr>
        <w:tabs>
          <w:tab w:val="left" w:pos="3119"/>
        </w:tabs>
        <w:jc w:val="both"/>
        <w:rPr>
          <w:b/>
          <w:color w:val="000000"/>
          <w:sz w:val="16"/>
          <w:szCs w:val="16"/>
        </w:rPr>
      </w:pPr>
      <w:r>
        <w:rPr>
          <w:b/>
          <w:color w:val="000000"/>
          <w:sz w:val="16"/>
          <w:szCs w:val="16"/>
        </w:rPr>
        <w:t xml:space="preserve"> </w:t>
      </w:r>
    </w:p>
    <w:p w:rsidR="00803F0D" w:rsidRDefault="00803F0D" w:rsidP="00803F0D">
      <w:pPr>
        <w:tabs>
          <w:tab w:val="left" w:pos="3119"/>
        </w:tabs>
        <w:jc w:val="both"/>
        <w:rPr>
          <w:b/>
          <w:color w:val="000000"/>
          <w:sz w:val="24"/>
        </w:rPr>
      </w:pPr>
      <w:r>
        <w:rPr>
          <w:b/>
          <w:color w:val="000000"/>
          <w:sz w:val="24"/>
        </w:rPr>
        <w:t>VENUE:</w:t>
      </w:r>
      <w:r>
        <w:rPr>
          <w:b/>
          <w:color w:val="000000"/>
          <w:sz w:val="24"/>
        </w:rPr>
        <w:tab/>
        <w:t>Knox Church</w:t>
      </w:r>
    </w:p>
    <w:p w:rsidR="00803F0D" w:rsidRDefault="00803F0D" w:rsidP="00803F0D">
      <w:pPr>
        <w:tabs>
          <w:tab w:val="left" w:pos="3119"/>
        </w:tabs>
        <w:jc w:val="both"/>
        <w:rPr>
          <w:color w:val="000000"/>
          <w:sz w:val="24"/>
        </w:rPr>
      </w:pPr>
      <w:r>
        <w:rPr>
          <w:b/>
          <w:color w:val="000000"/>
          <w:sz w:val="24"/>
        </w:rPr>
        <w:tab/>
        <w:t>Cnr Bealey Ave and Victoria St</w:t>
      </w:r>
      <w:r>
        <w:rPr>
          <w:b/>
          <w:color w:val="000000"/>
          <w:sz w:val="24"/>
        </w:rPr>
        <w:tab/>
      </w:r>
      <w:r>
        <w:rPr>
          <w:b/>
          <w:color w:val="000000"/>
          <w:sz w:val="24"/>
        </w:rPr>
        <w:tab/>
      </w:r>
      <w:r>
        <w:rPr>
          <w:b/>
          <w:color w:val="000000"/>
          <w:sz w:val="24"/>
        </w:rPr>
        <w:tab/>
      </w:r>
    </w:p>
    <w:p w:rsidR="00803F0D" w:rsidRDefault="00803F0D" w:rsidP="00803F0D">
      <w:pPr>
        <w:tabs>
          <w:tab w:val="left" w:pos="3119"/>
        </w:tabs>
        <w:jc w:val="both"/>
        <w:rPr>
          <w:color w:val="000000"/>
          <w:sz w:val="16"/>
          <w:szCs w:val="16"/>
        </w:rPr>
      </w:pPr>
    </w:p>
    <w:p w:rsidR="00803F0D" w:rsidRDefault="00803F0D" w:rsidP="00803F0D">
      <w:pPr>
        <w:tabs>
          <w:tab w:val="left" w:pos="3119"/>
          <w:tab w:val="left" w:pos="5245"/>
          <w:tab w:val="right" w:pos="7938"/>
        </w:tabs>
        <w:jc w:val="both"/>
        <w:rPr>
          <w:color w:val="000000"/>
          <w:sz w:val="24"/>
        </w:rPr>
      </w:pPr>
      <w:r>
        <w:rPr>
          <w:b/>
          <w:color w:val="000000"/>
          <w:sz w:val="24"/>
        </w:rPr>
        <w:t>ENTRY FEES:</w:t>
      </w:r>
      <w:r w:rsidR="00500996">
        <w:rPr>
          <w:color w:val="000000"/>
          <w:sz w:val="24"/>
        </w:rPr>
        <w:tab/>
        <w:t>$6</w:t>
      </w:r>
      <w:r>
        <w:rPr>
          <w:color w:val="000000"/>
          <w:sz w:val="24"/>
        </w:rPr>
        <w:t>.00</w:t>
      </w:r>
      <w:r w:rsidR="00500996">
        <w:rPr>
          <w:color w:val="000000"/>
          <w:sz w:val="24"/>
        </w:rPr>
        <w:t xml:space="preserve"> (incl. GST)</w:t>
      </w:r>
      <w:r>
        <w:rPr>
          <w:color w:val="000000"/>
          <w:sz w:val="24"/>
        </w:rPr>
        <w:t xml:space="preserve"> – Seniors, 18 yrs and over as at 1</w:t>
      </w:r>
      <w:r>
        <w:rPr>
          <w:color w:val="000000"/>
          <w:sz w:val="24"/>
          <w:vertAlign w:val="superscript"/>
        </w:rPr>
        <w:t>st</w:t>
      </w:r>
      <w:r w:rsidR="00B15EF4">
        <w:rPr>
          <w:color w:val="000000"/>
          <w:sz w:val="24"/>
        </w:rPr>
        <w:t xml:space="preserve"> June 2018</w:t>
      </w:r>
      <w:r>
        <w:rPr>
          <w:color w:val="000000"/>
          <w:sz w:val="24"/>
        </w:rPr>
        <w:t xml:space="preserve">       </w:t>
      </w:r>
    </w:p>
    <w:p w:rsidR="00803F0D" w:rsidRDefault="00500996" w:rsidP="00803F0D">
      <w:pPr>
        <w:tabs>
          <w:tab w:val="left" w:pos="3119"/>
          <w:tab w:val="left" w:pos="5245"/>
          <w:tab w:val="right" w:pos="7938"/>
        </w:tabs>
        <w:jc w:val="both"/>
        <w:rPr>
          <w:color w:val="000000"/>
          <w:sz w:val="24"/>
        </w:rPr>
      </w:pPr>
      <w:r>
        <w:rPr>
          <w:color w:val="000000"/>
          <w:sz w:val="24"/>
        </w:rPr>
        <w:tab/>
        <w:t>$25</w:t>
      </w:r>
      <w:r w:rsidR="00803F0D">
        <w:rPr>
          <w:color w:val="000000"/>
          <w:sz w:val="24"/>
        </w:rPr>
        <w:t>.00</w:t>
      </w:r>
      <w:r>
        <w:rPr>
          <w:color w:val="000000"/>
          <w:sz w:val="24"/>
        </w:rPr>
        <w:t xml:space="preserve"> (incl. GST)</w:t>
      </w:r>
      <w:r w:rsidR="00803F0D">
        <w:rPr>
          <w:color w:val="000000"/>
          <w:sz w:val="24"/>
        </w:rPr>
        <w:t xml:space="preserve"> – Christchurch Aria Class 133</w:t>
      </w:r>
    </w:p>
    <w:p w:rsidR="00803F0D" w:rsidRDefault="00803F0D" w:rsidP="00803F0D">
      <w:pPr>
        <w:tabs>
          <w:tab w:val="left" w:pos="3119"/>
          <w:tab w:val="left" w:pos="5245"/>
          <w:tab w:val="right" w:pos="7938"/>
        </w:tabs>
        <w:jc w:val="both"/>
        <w:rPr>
          <w:color w:val="000000"/>
          <w:sz w:val="24"/>
        </w:rPr>
      </w:pPr>
      <w:r>
        <w:rPr>
          <w:color w:val="000000"/>
          <w:sz w:val="24"/>
        </w:rPr>
        <w:tab/>
      </w:r>
      <w:bookmarkStart w:id="0" w:name="_GoBack"/>
      <w:bookmarkEnd w:id="0"/>
    </w:p>
    <w:p w:rsidR="00803F0D" w:rsidRDefault="00803F0D" w:rsidP="00803F0D">
      <w:pPr>
        <w:tabs>
          <w:tab w:val="left" w:pos="3119"/>
          <w:tab w:val="right" w:pos="7938"/>
        </w:tabs>
        <w:ind w:left="3119" w:hanging="3119"/>
        <w:jc w:val="both"/>
        <w:rPr>
          <w:b/>
          <w:color w:val="000000"/>
          <w:sz w:val="24"/>
        </w:rPr>
      </w:pPr>
      <w:r>
        <w:rPr>
          <w:b/>
          <w:color w:val="000000"/>
          <w:sz w:val="24"/>
        </w:rPr>
        <w:t>ENTRIES CLOSE:</w:t>
      </w:r>
      <w:r>
        <w:rPr>
          <w:b/>
          <w:color w:val="000000"/>
          <w:sz w:val="24"/>
        </w:rPr>
        <w:tab/>
        <w:t>17</w:t>
      </w:r>
      <w:r>
        <w:rPr>
          <w:b/>
          <w:color w:val="000000"/>
          <w:sz w:val="24"/>
          <w:vertAlign w:val="superscript"/>
        </w:rPr>
        <w:t>th</w:t>
      </w:r>
      <w:r w:rsidR="00D80FA9">
        <w:rPr>
          <w:b/>
          <w:color w:val="000000"/>
          <w:sz w:val="24"/>
        </w:rPr>
        <w:t xml:space="preserve"> April 2018</w:t>
      </w:r>
      <w:r>
        <w:rPr>
          <w:b/>
          <w:color w:val="000000"/>
          <w:sz w:val="24"/>
        </w:rPr>
        <w:t xml:space="preserve"> – Late Entries will be considered only at the discretion of the conveners.</w:t>
      </w:r>
    </w:p>
    <w:p w:rsidR="00803F0D" w:rsidRDefault="00803F0D" w:rsidP="00803F0D">
      <w:pPr>
        <w:tabs>
          <w:tab w:val="left" w:pos="3119"/>
          <w:tab w:val="right" w:pos="7938"/>
        </w:tabs>
        <w:ind w:left="3119" w:hanging="3119"/>
        <w:jc w:val="both"/>
        <w:rPr>
          <w:b/>
          <w:color w:val="000000"/>
          <w:sz w:val="16"/>
          <w:szCs w:val="16"/>
        </w:rPr>
      </w:pPr>
    </w:p>
    <w:p w:rsidR="00803F0D" w:rsidRDefault="00803F0D" w:rsidP="00803F0D">
      <w:pPr>
        <w:tabs>
          <w:tab w:val="left" w:pos="3119"/>
          <w:tab w:val="left" w:pos="3544"/>
          <w:tab w:val="right" w:pos="7938"/>
        </w:tabs>
        <w:ind w:left="3119" w:hanging="3119"/>
        <w:jc w:val="both"/>
        <w:rPr>
          <w:color w:val="000000"/>
          <w:sz w:val="24"/>
        </w:rPr>
      </w:pPr>
      <w:r>
        <w:rPr>
          <w:b/>
          <w:color w:val="000000"/>
          <w:sz w:val="24"/>
        </w:rPr>
        <w:t>CONVENER:</w:t>
      </w:r>
      <w:r>
        <w:rPr>
          <w:color w:val="000000"/>
          <w:sz w:val="24"/>
        </w:rPr>
        <w:tab/>
        <w:t>Sally Binnie - Tel: 027 4061 061</w:t>
      </w:r>
    </w:p>
    <w:p w:rsidR="00803F0D" w:rsidRDefault="00803F0D" w:rsidP="00803F0D">
      <w:pPr>
        <w:tabs>
          <w:tab w:val="left" w:pos="3119"/>
          <w:tab w:val="left" w:pos="3544"/>
          <w:tab w:val="right" w:pos="7938"/>
        </w:tabs>
        <w:ind w:left="3119" w:hanging="3119"/>
        <w:jc w:val="both"/>
        <w:rPr>
          <w:color w:val="000000"/>
          <w:sz w:val="24"/>
        </w:rPr>
      </w:pPr>
      <w:r>
        <w:rPr>
          <w:b/>
          <w:color w:val="000000"/>
          <w:sz w:val="24"/>
        </w:rPr>
        <w:t>Co-CONVENER:</w:t>
      </w:r>
      <w:r>
        <w:rPr>
          <w:b/>
          <w:color w:val="000000"/>
          <w:sz w:val="24"/>
        </w:rPr>
        <w:tab/>
      </w:r>
      <w:r>
        <w:rPr>
          <w:color w:val="000000"/>
          <w:sz w:val="24"/>
        </w:rPr>
        <w:t>Elisabeth Alberts – Tel: 358 1155, 021 1056 791</w:t>
      </w:r>
    </w:p>
    <w:p w:rsidR="00803F0D" w:rsidRDefault="00803F0D" w:rsidP="00803F0D">
      <w:pPr>
        <w:tabs>
          <w:tab w:val="left" w:pos="3119"/>
          <w:tab w:val="left" w:pos="3544"/>
          <w:tab w:val="right" w:pos="7938"/>
        </w:tabs>
        <w:ind w:left="3119" w:hanging="3119"/>
        <w:jc w:val="both"/>
        <w:rPr>
          <w:b/>
          <w:color w:val="000000"/>
        </w:rPr>
      </w:pPr>
      <w:r>
        <w:rPr>
          <w:b/>
          <w:color w:val="000000"/>
        </w:rPr>
        <w:tab/>
      </w:r>
      <w:r>
        <w:rPr>
          <w:b/>
          <w:color w:val="000000"/>
        </w:rPr>
        <w:tab/>
      </w:r>
    </w:p>
    <w:p w:rsidR="00803F0D" w:rsidRDefault="00803F0D" w:rsidP="00803F0D">
      <w:pPr>
        <w:tabs>
          <w:tab w:val="left" w:pos="3119"/>
          <w:tab w:val="right" w:pos="7938"/>
        </w:tabs>
        <w:ind w:left="3119" w:hanging="3119"/>
        <w:jc w:val="both"/>
        <w:rPr>
          <w:color w:val="000000"/>
          <w:sz w:val="24"/>
        </w:rPr>
      </w:pPr>
      <w:r>
        <w:rPr>
          <w:color w:val="000000"/>
          <w:sz w:val="24"/>
        </w:rPr>
        <w:t xml:space="preserve">Entries </w:t>
      </w:r>
      <w:r>
        <w:rPr>
          <w:b/>
          <w:color w:val="000000"/>
          <w:sz w:val="24"/>
          <w:u w:val="single"/>
        </w:rPr>
        <w:t>MUST</w:t>
      </w:r>
      <w:r>
        <w:rPr>
          <w:color w:val="000000"/>
          <w:sz w:val="24"/>
        </w:rPr>
        <w:t xml:space="preserve"> include </w:t>
      </w:r>
      <w:r>
        <w:rPr>
          <w:b/>
          <w:color w:val="000000"/>
          <w:sz w:val="24"/>
          <w:u w:val="single"/>
        </w:rPr>
        <w:t>ALL</w:t>
      </w:r>
      <w:r>
        <w:rPr>
          <w:color w:val="000000"/>
          <w:sz w:val="24"/>
          <w:u w:val="single"/>
        </w:rPr>
        <w:t xml:space="preserve"> </w:t>
      </w:r>
      <w:r>
        <w:rPr>
          <w:color w:val="000000"/>
          <w:sz w:val="24"/>
        </w:rPr>
        <w:t>titles.</w:t>
      </w:r>
    </w:p>
    <w:p w:rsidR="00803F0D" w:rsidRDefault="00803F0D" w:rsidP="00803F0D">
      <w:pPr>
        <w:tabs>
          <w:tab w:val="right" w:pos="7938"/>
        </w:tabs>
        <w:jc w:val="both"/>
        <w:rPr>
          <w:color w:val="000000"/>
          <w:sz w:val="24"/>
        </w:rPr>
      </w:pPr>
      <w:r>
        <w:rPr>
          <w:color w:val="000000"/>
          <w:sz w:val="24"/>
        </w:rPr>
        <w:t xml:space="preserve">Please ensure that information is legible, with details printed, </w:t>
      </w:r>
      <w:r>
        <w:rPr>
          <w:color w:val="000000"/>
          <w:sz w:val="24"/>
          <w:u w:val="single"/>
        </w:rPr>
        <w:t>NOT</w:t>
      </w:r>
      <w:r>
        <w:rPr>
          <w:color w:val="000000"/>
          <w:sz w:val="24"/>
        </w:rPr>
        <w:t xml:space="preserve"> written.  When entries are numerous, please use a second form to improve legibility.</w:t>
      </w:r>
    </w:p>
    <w:p w:rsidR="00803F0D" w:rsidRDefault="00803F0D" w:rsidP="00803F0D">
      <w:pPr>
        <w:tabs>
          <w:tab w:val="left" w:pos="3119"/>
          <w:tab w:val="right" w:pos="7938"/>
        </w:tabs>
        <w:ind w:left="3119" w:hanging="3119"/>
        <w:jc w:val="both"/>
        <w:rPr>
          <w:color w:val="000000"/>
          <w:sz w:val="16"/>
          <w:szCs w:val="16"/>
        </w:rPr>
      </w:pPr>
    </w:p>
    <w:p w:rsidR="00803F0D" w:rsidRDefault="00803F0D" w:rsidP="00803F0D">
      <w:pPr>
        <w:tabs>
          <w:tab w:val="left" w:pos="3119"/>
          <w:tab w:val="right" w:pos="7938"/>
        </w:tabs>
        <w:ind w:left="3119" w:hanging="3119"/>
        <w:jc w:val="both"/>
        <w:rPr>
          <w:b/>
          <w:color w:val="000000"/>
          <w:sz w:val="24"/>
        </w:rPr>
      </w:pPr>
      <w:r>
        <w:rPr>
          <w:b/>
          <w:color w:val="000000"/>
          <w:sz w:val="24"/>
          <w:u w:val="single"/>
        </w:rPr>
        <w:t>TIME LIMITS</w:t>
      </w:r>
      <w:r>
        <w:rPr>
          <w:b/>
          <w:color w:val="000000"/>
          <w:sz w:val="24"/>
        </w:rPr>
        <w:t>:</w:t>
      </w:r>
      <w:r>
        <w:rPr>
          <w:b/>
          <w:color w:val="000000"/>
          <w:sz w:val="24"/>
        </w:rPr>
        <w:tab/>
        <w:t>Class 133 Aria (8 minutes).  The Adjudicator has the option of ringing the bell to stop the performance when the time limit has been reached.</w:t>
      </w:r>
    </w:p>
    <w:p w:rsidR="00803F0D" w:rsidRDefault="00803F0D" w:rsidP="00803F0D">
      <w:pPr>
        <w:tabs>
          <w:tab w:val="left" w:pos="3119"/>
          <w:tab w:val="right" w:pos="7938"/>
        </w:tabs>
        <w:jc w:val="both"/>
        <w:rPr>
          <w:b/>
          <w:color w:val="000000"/>
          <w:sz w:val="16"/>
          <w:szCs w:val="16"/>
        </w:rPr>
      </w:pPr>
    </w:p>
    <w:p w:rsidR="00803F0D" w:rsidRDefault="00803F0D" w:rsidP="00803F0D">
      <w:pPr>
        <w:tabs>
          <w:tab w:val="left" w:leader="underscore" w:pos="4253"/>
          <w:tab w:val="left" w:pos="4536"/>
          <w:tab w:val="left" w:leader="underscore" w:pos="10206"/>
        </w:tabs>
        <w:spacing w:after="120"/>
        <w:jc w:val="both"/>
        <w:rPr>
          <w:b/>
          <w:color w:val="000000"/>
          <w:sz w:val="24"/>
          <w:szCs w:val="24"/>
        </w:rPr>
      </w:pPr>
      <w:r>
        <w:rPr>
          <w:b/>
          <w:color w:val="000000"/>
          <w:sz w:val="24"/>
          <w:szCs w:val="24"/>
          <w:u w:val="single"/>
        </w:rPr>
        <w:t>Music:</w:t>
      </w:r>
      <w:r>
        <w:rPr>
          <w:b/>
          <w:color w:val="000000"/>
          <w:sz w:val="24"/>
          <w:szCs w:val="24"/>
        </w:rPr>
        <w:t xml:space="preserve"> Copies for the Adjudicator must be handed in 10 minutes before class commences and each piece for individual classes must be separated and labeled with the competitor’s name, number and Class No. clearly printed on the front.  Please ensure that Adjudicator copies are unmarked and without loose pages.</w:t>
      </w:r>
    </w:p>
    <w:p w:rsidR="00803F0D" w:rsidRDefault="00803F0D" w:rsidP="00803F0D">
      <w:pPr>
        <w:tabs>
          <w:tab w:val="left" w:leader="underscore" w:pos="4253"/>
          <w:tab w:val="left" w:pos="4536"/>
          <w:tab w:val="left" w:leader="underscore" w:pos="10206"/>
        </w:tabs>
        <w:spacing w:after="120"/>
        <w:jc w:val="both"/>
        <w:rPr>
          <w:b/>
          <w:color w:val="000000"/>
          <w:sz w:val="24"/>
          <w:szCs w:val="24"/>
        </w:rPr>
      </w:pPr>
      <w:r>
        <w:rPr>
          <w:b/>
          <w:color w:val="000000"/>
          <w:sz w:val="24"/>
          <w:szCs w:val="24"/>
          <w:u w:val="single"/>
        </w:rPr>
        <w:t>No CD backing tracks are allowed at the Christchurch Vocal Competitions.</w:t>
      </w:r>
      <w:r>
        <w:rPr>
          <w:b/>
          <w:color w:val="000000"/>
          <w:sz w:val="24"/>
          <w:szCs w:val="24"/>
        </w:rPr>
        <w:t xml:space="preserve">  A number of accompanying pianists are available in Christchurch and we can pass on their contact details if you require a pianist.</w:t>
      </w:r>
    </w:p>
    <w:p w:rsidR="00803F0D" w:rsidRDefault="00803F0D" w:rsidP="00803F0D">
      <w:pPr>
        <w:tabs>
          <w:tab w:val="left" w:leader="underscore" w:pos="4253"/>
          <w:tab w:val="left" w:pos="4536"/>
          <w:tab w:val="left" w:leader="underscore" w:pos="10206"/>
        </w:tabs>
        <w:spacing w:after="120"/>
        <w:jc w:val="both"/>
        <w:rPr>
          <w:b/>
          <w:color w:val="000000"/>
          <w:sz w:val="24"/>
          <w:szCs w:val="24"/>
        </w:rPr>
      </w:pPr>
    </w:p>
    <w:p w:rsidR="00803F0D" w:rsidRPr="00D80FA9" w:rsidRDefault="00803F0D" w:rsidP="00D80FA9">
      <w:pPr>
        <w:pStyle w:val="ecxmsonormal"/>
        <w:shd w:val="clear" w:color="auto" w:fill="FFFFFF"/>
        <w:jc w:val="both"/>
        <w:rPr>
          <w:color w:val="2A2A2A"/>
          <w:sz w:val="20"/>
          <w:szCs w:val="20"/>
        </w:rPr>
      </w:pPr>
      <w:r>
        <w:rPr>
          <w:b/>
          <w:bCs/>
          <w:color w:val="000000"/>
        </w:rPr>
        <w:t>ELIGIBILITY OF ENTRANTS:</w:t>
      </w:r>
      <w:r>
        <w:rPr>
          <w:color w:val="2A2A2A"/>
          <w:sz w:val="20"/>
          <w:szCs w:val="20"/>
        </w:rPr>
        <w:t xml:space="preserve">  </w:t>
      </w:r>
      <w:r>
        <w:rPr>
          <w:b/>
          <w:bCs/>
          <w:color w:val="000000"/>
        </w:rPr>
        <w:t>(Note this replaces Clause 1 (c) of the Christchurch Competitions Society General Conditions and applies to the Vocal Section only</w:t>
      </w:r>
      <w:r w:rsidR="00936F49">
        <w:rPr>
          <w:b/>
          <w:bCs/>
          <w:color w:val="000000"/>
        </w:rPr>
        <w:t>)</w:t>
      </w:r>
      <w:r>
        <w:rPr>
          <w:b/>
          <w:bCs/>
          <w:color w:val="000000"/>
        </w:rPr>
        <w:t>.</w:t>
      </w:r>
      <w:r>
        <w:rPr>
          <w:color w:val="2A2A2A"/>
          <w:sz w:val="20"/>
          <w:szCs w:val="20"/>
        </w:rPr>
        <w:t xml:space="preserve">  </w:t>
      </w:r>
      <w:r>
        <w:rPr>
          <w:color w:val="000000"/>
        </w:rPr>
        <w:t xml:space="preserve">Any entrant who, with the exclusion of Seminars, Summer Schools and Masterclasses, has been taught by the Adjudicator at any time during the two year period immediately prior to the Competitions shall </w:t>
      </w:r>
      <w:r>
        <w:rPr>
          <w:b/>
          <w:bCs/>
          <w:color w:val="000000"/>
        </w:rPr>
        <w:t xml:space="preserve">NOT </w:t>
      </w:r>
      <w:r>
        <w:rPr>
          <w:color w:val="000000"/>
        </w:rPr>
        <w:t>be eligible to compete.   The Executive shall decide the eligibility of any entry and may decline to accept it.  The receiving of any entry in good faith at the Society’s Office does not imply acceptance.  Compliance with the conditions relative to any entry is the responsibility of the entrant.  Enquiries regarding eligibility should be addressed  to the Convenors.</w:t>
      </w:r>
      <w:r>
        <w:rPr>
          <w:b/>
          <w:color w:val="000000"/>
        </w:rPr>
        <w:t xml:space="preserve">                                                    </w:t>
      </w:r>
    </w:p>
    <w:p w:rsidR="00803F0D" w:rsidRDefault="00803F0D" w:rsidP="00803F0D">
      <w:pPr>
        <w:tabs>
          <w:tab w:val="left" w:pos="3119"/>
          <w:tab w:val="right" w:pos="7938"/>
        </w:tabs>
        <w:ind w:left="3120" w:hanging="3120"/>
        <w:jc w:val="both"/>
        <w:rPr>
          <w:b/>
          <w:color w:val="000000"/>
          <w:sz w:val="24"/>
        </w:rPr>
      </w:pPr>
      <w:r>
        <w:rPr>
          <w:b/>
          <w:color w:val="000000"/>
          <w:sz w:val="24"/>
          <w:u w:val="single"/>
        </w:rPr>
        <w:t>CLASS ORDER</w:t>
      </w:r>
      <w:r>
        <w:rPr>
          <w:b/>
          <w:color w:val="000000"/>
          <w:sz w:val="24"/>
        </w:rPr>
        <w:t>:</w:t>
      </w:r>
      <w:r>
        <w:rPr>
          <w:b/>
          <w:color w:val="000000"/>
          <w:sz w:val="24"/>
        </w:rPr>
        <w:tab/>
        <w:t xml:space="preserve">The order of classes in this Syllabus </w:t>
      </w:r>
      <w:r>
        <w:rPr>
          <w:b/>
          <w:color w:val="000000"/>
          <w:sz w:val="24"/>
          <w:u w:val="single"/>
        </w:rPr>
        <w:t>will not</w:t>
      </w:r>
      <w:r w:rsidR="00500996">
        <w:rPr>
          <w:b/>
          <w:color w:val="000000"/>
          <w:sz w:val="24"/>
        </w:rPr>
        <w:t xml:space="preserve"> be the order </w:t>
      </w:r>
      <w:r>
        <w:rPr>
          <w:b/>
          <w:color w:val="000000"/>
          <w:sz w:val="24"/>
        </w:rPr>
        <w:t xml:space="preserve">in the final programme.  That will be determined by the number of entries in </w:t>
      </w:r>
    </w:p>
    <w:p w:rsidR="00803F0D" w:rsidRDefault="00803F0D" w:rsidP="00803F0D">
      <w:pPr>
        <w:tabs>
          <w:tab w:val="left" w:pos="3119"/>
          <w:tab w:val="right" w:pos="7938"/>
        </w:tabs>
        <w:jc w:val="both"/>
        <w:rPr>
          <w:b/>
          <w:color w:val="000000"/>
          <w:sz w:val="24"/>
        </w:rPr>
      </w:pPr>
      <w:r>
        <w:rPr>
          <w:b/>
          <w:color w:val="000000"/>
          <w:sz w:val="24"/>
        </w:rPr>
        <w:t xml:space="preserve">                                                     each class and the times available.                    </w:t>
      </w:r>
    </w:p>
    <w:p w:rsidR="00803F0D" w:rsidRDefault="00803F0D" w:rsidP="00803F0D">
      <w:pPr>
        <w:tabs>
          <w:tab w:val="left" w:pos="3119"/>
          <w:tab w:val="right" w:pos="7938"/>
        </w:tabs>
        <w:ind w:left="3119" w:hanging="3119"/>
        <w:jc w:val="both"/>
        <w:rPr>
          <w:b/>
          <w:color w:val="000000"/>
          <w:sz w:val="16"/>
          <w:szCs w:val="16"/>
        </w:rPr>
      </w:pPr>
    </w:p>
    <w:p w:rsidR="00803F0D" w:rsidRDefault="00803F0D" w:rsidP="00803F0D">
      <w:pPr>
        <w:tabs>
          <w:tab w:val="left" w:pos="3119"/>
          <w:tab w:val="right" w:pos="7938"/>
        </w:tabs>
        <w:ind w:left="3119" w:hanging="3119"/>
        <w:jc w:val="both"/>
        <w:rPr>
          <w:b/>
          <w:color w:val="000000"/>
          <w:sz w:val="24"/>
        </w:rPr>
      </w:pPr>
      <w:r>
        <w:rPr>
          <w:b/>
          <w:color w:val="000000"/>
          <w:sz w:val="24"/>
          <w:u w:val="single"/>
        </w:rPr>
        <w:t>FOLK CHOICES</w:t>
      </w:r>
      <w:r>
        <w:rPr>
          <w:b/>
          <w:color w:val="000000"/>
          <w:sz w:val="24"/>
        </w:rPr>
        <w:t>:</w:t>
      </w:r>
      <w:r>
        <w:rPr>
          <w:b/>
          <w:color w:val="000000"/>
          <w:sz w:val="24"/>
        </w:rPr>
        <w:tab/>
        <w:t>A national song by an unknown composer and arranged by someone else.  Show this in your entry; eg O Waly Waly – arr. Britten.</w:t>
      </w:r>
    </w:p>
    <w:p w:rsidR="00D80FA9" w:rsidRDefault="00D80FA9" w:rsidP="00803F0D">
      <w:pPr>
        <w:tabs>
          <w:tab w:val="left" w:pos="3119"/>
          <w:tab w:val="right" w:pos="7938"/>
        </w:tabs>
        <w:ind w:left="3119" w:hanging="3119"/>
        <w:jc w:val="both"/>
        <w:rPr>
          <w:b/>
          <w:color w:val="000000"/>
          <w:sz w:val="24"/>
        </w:rPr>
      </w:pPr>
    </w:p>
    <w:p w:rsidR="00D80FA9" w:rsidRDefault="00D80FA9" w:rsidP="00803F0D">
      <w:pPr>
        <w:tabs>
          <w:tab w:val="left" w:pos="3119"/>
          <w:tab w:val="right" w:pos="7938"/>
        </w:tabs>
        <w:ind w:left="3119" w:hanging="3119"/>
        <w:jc w:val="both"/>
        <w:rPr>
          <w:b/>
          <w:color w:val="000000"/>
          <w:sz w:val="24"/>
        </w:rPr>
      </w:pPr>
    </w:p>
    <w:p w:rsidR="00D80FA9" w:rsidRDefault="00D80FA9" w:rsidP="00803F0D">
      <w:pPr>
        <w:tabs>
          <w:tab w:val="left" w:pos="3119"/>
          <w:tab w:val="right" w:pos="7938"/>
        </w:tabs>
        <w:ind w:left="3119" w:hanging="3119"/>
        <w:jc w:val="both"/>
        <w:rPr>
          <w:b/>
          <w:color w:val="000000"/>
          <w:sz w:val="24"/>
        </w:rPr>
      </w:pPr>
    </w:p>
    <w:p w:rsidR="00803F0D" w:rsidRDefault="00803F0D" w:rsidP="00803F0D">
      <w:pPr>
        <w:tabs>
          <w:tab w:val="left" w:pos="3119"/>
          <w:tab w:val="right" w:pos="7938"/>
        </w:tabs>
        <w:jc w:val="both"/>
        <w:rPr>
          <w:b/>
          <w:color w:val="000000"/>
          <w:sz w:val="24"/>
        </w:rPr>
      </w:pPr>
    </w:p>
    <w:p w:rsidR="00803F0D" w:rsidRDefault="00803F0D" w:rsidP="00500996">
      <w:pPr>
        <w:tabs>
          <w:tab w:val="left" w:pos="3119"/>
          <w:tab w:val="right" w:pos="7938"/>
        </w:tabs>
        <w:ind w:left="3119" w:hanging="3119"/>
        <w:jc w:val="both"/>
        <w:rPr>
          <w:b/>
          <w:color w:val="000000"/>
          <w:sz w:val="24"/>
        </w:rPr>
      </w:pPr>
      <w:r>
        <w:rPr>
          <w:b/>
          <w:color w:val="000000"/>
          <w:sz w:val="24"/>
          <w:u w:val="single"/>
        </w:rPr>
        <w:lastRenderedPageBreak/>
        <w:t>CHRISTCHURCH ARIA</w:t>
      </w:r>
      <w:r>
        <w:rPr>
          <w:b/>
          <w:color w:val="000000"/>
          <w:sz w:val="24"/>
        </w:rPr>
        <w:t>:</w:t>
      </w:r>
      <w:r>
        <w:rPr>
          <w:b/>
          <w:color w:val="000000"/>
          <w:sz w:val="24"/>
        </w:rPr>
        <w:tab/>
        <w:t>Upon entering your Christchurch Aria</w:t>
      </w:r>
      <w:r w:rsidR="00B15EF4">
        <w:rPr>
          <w:b/>
          <w:color w:val="000000"/>
          <w:sz w:val="24"/>
        </w:rPr>
        <w:t xml:space="preserve"> Class 133 choices on the entry </w:t>
      </w:r>
      <w:r w:rsidRPr="00500996">
        <w:rPr>
          <w:b/>
          <w:color w:val="000000"/>
          <w:sz w:val="24"/>
        </w:rPr>
        <w:t>form</w:t>
      </w:r>
      <w:r w:rsidR="00936F49">
        <w:rPr>
          <w:b/>
          <w:color w:val="000000"/>
          <w:sz w:val="24"/>
        </w:rPr>
        <w:t>,</w:t>
      </w:r>
      <w:r>
        <w:rPr>
          <w:b/>
          <w:color w:val="000000"/>
          <w:sz w:val="24"/>
        </w:rPr>
        <w:t xml:space="preserve"> we also require on separate cover</w:t>
      </w:r>
      <w:r w:rsidR="00500996">
        <w:rPr>
          <w:b/>
          <w:color w:val="000000"/>
          <w:sz w:val="24"/>
        </w:rPr>
        <w:t xml:space="preserve"> the title of each Opera and a </w:t>
      </w:r>
      <w:r>
        <w:rPr>
          <w:b/>
          <w:color w:val="000000"/>
          <w:sz w:val="24"/>
        </w:rPr>
        <w:t>short synopsis.</w:t>
      </w:r>
    </w:p>
    <w:p w:rsidR="00803F0D" w:rsidRDefault="00803F0D" w:rsidP="00803F0D">
      <w:pPr>
        <w:tabs>
          <w:tab w:val="left" w:pos="3119"/>
          <w:tab w:val="right" w:pos="7938"/>
        </w:tabs>
        <w:ind w:left="3119"/>
        <w:jc w:val="both"/>
        <w:rPr>
          <w:b/>
          <w:color w:val="000000"/>
          <w:sz w:val="24"/>
        </w:rPr>
      </w:pPr>
      <w:r>
        <w:rPr>
          <w:b/>
          <w:color w:val="000000"/>
          <w:sz w:val="24"/>
        </w:rPr>
        <w:t xml:space="preserve"> </w:t>
      </w:r>
      <w:r>
        <w:rPr>
          <w:b/>
          <w:color w:val="000000"/>
          <w:sz w:val="24"/>
        </w:rPr>
        <w:tab/>
        <w:t>Only arias nominated on the entry form are to be performed.  No changes are permitted, unless under extenuat</w:t>
      </w:r>
      <w:r w:rsidR="00936F49">
        <w:rPr>
          <w:b/>
          <w:color w:val="000000"/>
          <w:sz w:val="24"/>
        </w:rPr>
        <w:t>ing circumstances and approved</w:t>
      </w:r>
      <w:r>
        <w:rPr>
          <w:b/>
          <w:color w:val="000000"/>
          <w:sz w:val="24"/>
        </w:rPr>
        <w:t xml:space="preserve"> by the Adjudicator.</w:t>
      </w:r>
    </w:p>
    <w:p w:rsidR="00803F0D" w:rsidRDefault="00803F0D" w:rsidP="00803F0D">
      <w:pPr>
        <w:tabs>
          <w:tab w:val="left" w:pos="3119"/>
          <w:tab w:val="right" w:pos="7938"/>
        </w:tabs>
        <w:ind w:left="3119"/>
        <w:jc w:val="both"/>
        <w:rPr>
          <w:b/>
          <w:color w:val="000000"/>
          <w:sz w:val="24"/>
        </w:rPr>
      </w:pPr>
      <w:r>
        <w:rPr>
          <w:b/>
          <w:color w:val="000000"/>
          <w:sz w:val="24"/>
        </w:rPr>
        <w:tab/>
        <w:t xml:space="preserve"> It is a pre-requisite for the Christchurch Aria class for you to enter</w:t>
      </w:r>
    </w:p>
    <w:p w:rsidR="00803F0D" w:rsidRDefault="00500996" w:rsidP="00803F0D">
      <w:pPr>
        <w:tabs>
          <w:tab w:val="left" w:pos="3119"/>
          <w:tab w:val="right" w:pos="7938"/>
        </w:tabs>
        <w:ind w:left="3119"/>
        <w:jc w:val="both"/>
        <w:rPr>
          <w:b/>
          <w:color w:val="000000"/>
          <w:sz w:val="24"/>
        </w:rPr>
      </w:pPr>
      <w:r>
        <w:rPr>
          <w:b/>
          <w:color w:val="000000"/>
          <w:sz w:val="24"/>
        </w:rPr>
        <w:t xml:space="preserve"> Lied</w:t>
      </w:r>
      <w:r w:rsidR="00803F0D">
        <w:rPr>
          <w:b/>
          <w:color w:val="000000"/>
          <w:sz w:val="24"/>
        </w:rPr>
        <w:t xml:space="preserve">, Art Song </w:t>
      </w:r>
      <w:r>
        <w:rPr>
          <w:b/>
          <w:color w:val="000000"/>
          <w:sz w:val="24"/>
        </w:rPr>
        <w:t>AND</w:t>
      </w:r>
      <w:r w:rsidR="00803F0D">
        <w:rPr>
          <w:b/>
          <w:color w:val="000000"/>
          <w:sz w:val="24"/>
        </w:rPr>
        <w:t xml:space="preserve"> Oratorio Class whether it be Open or 18 – 21.                                    </w:t>
      </w:r>
    </w:p>
    <w:p w:rsidR="00803F0D" w:rsidRDefault="00803F0D" w:rsidP="00803F0D">
      <w:pPr>
        <w:tabs>
          <w:tab w:val="left" w:pos="3119"/>
          <w:tab w:val="right" w:pos="7938"/>
        </w:tabs>
        <w:jc w:val="both"/>
        <w:rPr>
          <w:b/>
          <w:color w:val="000000"/>
          <w:sz w:val="24"/>
          <w:u w:val="single"/>
        </w:rPr>
      </w:pPr>
      <w:r>
        <w:rPr>
          <w:b/>
          <w:color w:val="000000"/>
          <w:sz w:val="24"/>
        </w:rPr>
        <w:t xml:space="preserve"> </w:t>
      </w:r>
    </w:p>
    <w:p w:rsidR="00803F0D" w:rsidRDefault="00803F0D" w:rsidP="00803F0D">
      <w:pPr>
        <w:tabs>
          <w:tab w:val="left" w:pos="3119"/>
          <w:tab w:val="right" w:pos="7938"/>
        </w:tabs>
        <w:ind w:left="3119" w:hanging="3119"/>
        <w:jc w:val="both"/>
        <w:rPr>
          <w:b/>
          <w:color w:val="000000"/>
          <w:sz w:val="24"/>
        </w:rPr>
      </w:pPr>
      <w:r>
        <w:rPr>
          <w:b/>
          <w:color w:val="000000"/>
          <w:sz w:val="24"/>
          <w:u w:val="single"/>
        </w:rPr>
        <w:t>ACCOMMODATION</w:t>
      </w:r>
      <w:r>
        <w:rPr>
          <w:b/>
          <w:color w:val="000000"/>
          <w:sz w:val="24"/>
        </w:rPr>
        <w:t xml:space="preserve">: </w:t>
      </w:r>
      <w:r>
        <w:rPr>
          <w:b/>
          <w:color w:val="000000"/>
          <w:sz w:val="24"/>
        </w:rPr>
        <w:tab/>
        <w:t>Entrants from out</w:t>
      </w:r>
      <w:r w:rsidR="00380A0B">
        <w:rPr>
          <w:b/>
          <w:color w:val="000000"/>
          <w:sz w:val="24"/>
        </w:rPr>
        <w:t>side of</w:t>
      </w:r>
      <w:r>
        <w:rPr>
          <w:b/>
          <w:color w:val="000000"/>
          <w:sz w:val="24"/>
        </w:rPr>
        <w:t xml:space="preserve"> Christchurch requiring accommodation are i</w:t>
      </w:r>
      <w:r w:rsidR="00500996">
        <w:rPr>
          <w:b/>
          <w:color w:val="000000"/>
          <w:sz w:val="24"/>
        </w:rPr>
        <w:t>nvited to contact the Co-Convene</w:t>
      </w:r>
      <w:r>
        <w:rPr>
          <w:b/>
          <w:color w:val="000000"/>
          <w:sz w:val="24"/>
        </w:rPr>
        <w:t xml:space="preserve">rs.                                                  </w:t>
      </w:r>
    </w:p>
    <w:p w:rsidR="00803F0D" w:rsidRDefault="00803F0D" w:rsidP="00803F0D">
      <w:pPr>
        <w:tabs>
          <w:tab w:val="left" w:pos="3119"/>
          <w:tab w:val="right" w:pos="7938"/>
        </w:tabs>
        <w:ind w:left="3119" w:hanging="3119"/>
        <w:jc w:val="both"/>
        <w:rPr>
          <w:b/>
          <w:color w:val="000000"/>
          <w:sz w:val="16"/>
          <w:szCs w:val="16"/>
        </w:rPr>
      </w:pPr>
    </w:p>
    <w:p w:rsidR="00803F0D" w:rsidRDefault="00803F0D" w:rsidP="00803F0D">
      <w:pPr>
        <w:tabs>
          <w:tab w:val="left" w:pos="3119"/>
          <w:tab w:val="right" w:pos="7938"/>
        </w:tabs>
        <w:ind w:left="3119" w:hanging="3119"/>
        <w:jc w:val="both"/>
        <w:rPr>
          <w:b/>
          <w:color w:val="000000"/>
          <w:sz w:val="24"/>
        </w:rPr>
      </w:pPr>
      <w:r>
        <w:rPr>
          <w:b/>
          <w:color w:val="000000"/>
          <w:sz w:val="24"/>
          <w:u w:val="single"/>
        </w:rPr>
        <w:t>PRIZE MONIES</w:t>
      </w:r>
      <w:r>
        <w:rPr>
          <w:b/>
          <w:color w:val="000000"/>
          <w:sz w:val="24"/>
        </w:rPr>
        <w:t>:</w:t>
      </w:r>
      <w:r>
        <w:rPr>
          <w:b/>
          <w:color w:val="000000"/>
          <w:sz w:val="24"/>
        </w:rPr>
        <w:tab/>
      </w:r>
      <w:r>
        <w:rPr>
          <w:b/>
          <w:color w:val="000000"/>
          <w:sz w:val="24"/>
        </w:rPr>
        <w:tab/>
        <w:t>Prize monies awarded are sub</w:t>
      </w:r>
      <w:r w:rsidR="00936F49">
        <w:rPr>
          <w:b/>
          <w:color w:val="000000"/>
          <w:sz w:val="24"/>
        </w:rPr>
        <w:t xml:space="preserve">ject to suitable </w:t>
      </w:r>
      <w:r>
        <w:rPr>
          <w:b/>
          <w:color w:val="000000"/>
          <w:sz w:val="24"/>
        </w:rPr>
        <w:t>donations being received.  The Society reserves the right to alter or amend any prize monies awarded in any class.</w:t>
      </w:r>
    </w:p>
    <w:p w:rsidR="00803F0D" w:rsidRDefault="00803F0D" w:rsidP="00803F0D">
      <w:pPr>
        <w:tabs>
          <w:tab w:val="left" w:pos="3119"/>
          <w:tab w:val="right" w:pos="7938"/>
        </w:tabs>
        <w:jc w:val="both"/>
        <w:rPr>
          <w:b/>
          <w:color w:val="000000"/>
          <w:sz w:val="24"/>
        </w:rPr>
      </w:pPr>
    </w:p>
    <w:p w:rsidR="00803F0D" w:rsidRDefault="00803F0D" w:rsidP="00803F0D">
      <w:pPr>
        <w:tabs>
          <w:tab w:val="left" w:pos="3119"/>
          <w:tab w:val="right" w:pos="7938"/>
        </w:tabs>
        <w:ind w:left="3119" w:hanging="3119"/>
        <w:jc w:val="both"/>
        <w:rPr>
          <w:b/>
          <w:color w:val="000000"/>
          <w:sz w:val="24"/>
        </w:rPr>
      </w:pPr>
      <w:r>
        <w:rPr>
          <w:b/>
          <w:color w:val="000000"/>
          <w:sz w:val="24"/>
          <w:u w:val="single"/>
        </w:rPr>
        <w:t>ITEM CHANGES</w:t>
      </w:r>
      <w:r>
        <w:rPr>
          <w:b/>
          <w:color w:val="000000"/>
          <w:sz w:val="24"/>
        </w:rPr>
        <w:t>:</w:t>
      </w:r>
      <w:r>
        <w:rPr>
          <w:b/>
          <w:color w:val="000000"/>
          <w:sz w:val="24"/>
        </w:rPr>
        <w:tab/>
        <w:t>Changes can be made but once the Programme has been printed then the op</w:t>
      </w:r>
      <w:r w:rsidR="00D80FA9">
        <w:rPr>
          <w:b/>
          <w:color w:val="000000"/>
          <w:sz w:val="24"/>
        </w:rPr>
        <w:t>tion to change is not permitted, unless approved by the Conveners and the Adjudicator.</w:t>
      </w:r>
    </w:p>
    <w:p w:rsidR="00803F0D" w:rsidRDefault="00803F0D" w:rsidP="00803F0D">
      <w:pPr>
        <w:tabs>
          <w:tab w:val="left" w:pos="3119"/>
          <w:tab w:val="right" w:pos="7938"/>
        </w:tabs>
        <w:jc w:val="both"/>
        <w:rPr>
          <w:b/>
          <w:color w:val="000000"/>
          <w:sz w:val="24"/>
        </w:rPr>
      </w:pPr>
    </w:p>
    <w:p w:rsidR="00803F0D" w:rsidRPr="00803F0D" w:rsidRDefault="00803F0D" w:rsidP="00803F0D">
      <w:pPr>
        <w:tabs>
          <w:tab w:val="left" w:pos="3119"/>
          <w:tab w:val="right" w:pos="7938"/>
        </w:tabs>
        <w:ind w:left="3119" w:hanging="3119"/>
        <w:jc w:val="both"/>
        <w:rPr>
          <w:b/>
          <w:color w:val="000000"/>
          <w:sz w:val="24"/>
        </w:rPr>
      </w:pPr>
      <w:r>
        <w:rPr>
          <w:b/>
          <w:color w:val="000000"/>
          <w:sz w:val="24"/>
          <w:u w:val="single"/>
        </w:rPr>
        <w:t>PROGRAMME</w:t>
      </w:r>
      <w:r>
        <w:rPr>
          <w:b/>
          <w:color w:val="000000"/>
          <w:sz w:val="24"/>
        </w:rPr>
        <w:t>:</w:t>
      </w:r>
      <w:r>
        <w:rPr>
          <w:b/>
          <w:color w:val="000000"/>
          <w:sz w:val="24"/>
        </w:rPr>
        <w:tab/>
        <w:t xml:space="preserve">The Senior Vocal Section Programme will be available for download from the Christchurch Competitions Society website: </w:t>
      </w:r>
      <w:hyperlink r:id="rId8" w:history="1">
        <w:r>
          <w:rPr>
            <w:rStyle w:val="Hyperlink"/>
            <w:b/>
            <w:sz w:val="24"/>
          </w:rPr>
          <w:t>www.chchcomps.org.nz</w:t>
        </w:r>
      </w:hyperlink>
      <w:r>
        <w:rPr>
          <w:b/>
          <w:color w:val="000000"/>
          <w:sz w:val="24"/>
        </w:rPr>
        <w:t xml:space="preserve"> or can be purchased in hardcopy for $5.00 (see entry form)</w:t>
      </w:r>
    </w:p>
    <w:p w:rsidR="00803F0D" w:rsidRDefault="00803F0D" w:rsidP="00803F0D">
      <w:pPr>
        <w:tabs>
          <w:tab w:val="left" w:pos="3119"/>
          <w:tab w:val="right" w:pos="7938"/>
        </w:tabs>
        <w:jc w:val="both"/>
        <w:rPr>
          <w:b/>
          <w:color w:val="000000"/>
          <w:sz w:val="24"/>
          <w:u w:val="single"/>
        </w:rPr>
      </w:pPr>
    </w:p>
    <w:p w:rsidR="00803F0D" w:rsidRDefault="00803F0D" w:rsidP="00803F0D">
      <w:pPr>
        <w:tabs>
          <w:tab w:val="left" w:pos="3119"/>
          <w:tab w:val="right" w:pos="7938"/>
        </w:tabs>
        <w:jc w:val="both"/>
        <w:rPr>
          <w:b/>
          <w:color w:val="000000"/>
          <w:sz w:val="24"/>
        </w:rPr>
      </w:pPr>
      <w:r>
        <w:rPr>
          <w:b/>
          <w:color w:val="000000"/>
          <w:sz w:val="24"/>
          <w:u w:val="single"/>
        </w:rPr>
        <w:t>GENERAL CONDITIONS</w:t>
      </w:r>
      <w:r>
        <w:rPr>
          <w:b/>
          <w:color w:val="000000"/>
          <w:sz w:val="24"/>
        </w:rPr>
        <w:t>:</w:t>
      </w:r>
      <w:r>
        <w:rPr>
          <w:b/>
          <w:color w:val="000000"/>
          <w:sz w:val="24"/>
        </w:rPr>
        <w:tab/>
        <w:t>These are attached to the Syllabus, and must be read carefully.</w:t>
      </w:r>
    </w:p>
    <w:p w:rsidR="00D80FA9" w:rsidRDefault="00D80FA9" w:rsidP="00803F0D">
      <w:pPr>
        <w:tabs>
          <w:tab w:val="left" w:pos="3119"/>
          <w:tab w:val="right" w:pos="7938"/>
        </w:tabs>
        <w:jc w:val="both"/>
        <w:rPr>
          <w:b/>
          <w:color w:val="000000"/>
          <w:sz w:val="24"/>
        </w:rPr>
      </w:pPr>
    </w:p>
    <w:p w:rsidR="00D80FA9" w:rsidRDefault="00D80FA9" w:rsidP="00803F0D">
      <w:pPr>
        <w:tabs>
          <w:tab w:val="left" w:pos="3119"/>
          <w:tab w:val="right" w:pos="7938"/>
        </w:tabs>
        <w:jc w:val="both"/>
        <w:rPr>
          <w:b/>
          <w:color w:val="000000"/>
          <w:sz w:val="24"/>
        </w:rPr>
      </w:pPr>
      <w:r>
        <w:rPr>
          <w:b/>
          <w:color w:val="000000"/>
          <w:sz w:val="24"/>
          <w:u w:val="single"/>
        </w:rPr>
        <w:t>PACANZ</w:t>
      </w:r>
      <w:r>
        <w:rPr>
          <w:b/>
          <w:color w:val="000000"/>
          <w:sz w:val="24"/>
        </w:rPr>
        <w:t>:</w:t>
      </w:r>
      <w:r w:rsidR="004416C7">
        <w:rPr>
          <w:b/>
          <w:color w:val="000000"/>
          <w:sz w:val="24"/>
        </w:rPr>
        <w:tab/>
        <w:t>National Young Performer Awards - Society Nomination:- Each Society which is a financial member of PACANZ, may nominate up to two competitors, which shall be selected by the adjudicator. The adjudicator will determine that a competitor has displayed a sufficient standard of performance to competently represent that society at the National Finals.</w:t>
      </w:r>
    </w:p>
    <w:p w:rsidR="004416C7" w:rsidRDefault="004416C7" w:rsidP="00803F0D">
      <w:pPr>
        <w:tabs>
          <w:tab w:val="left" w:pos="3119"/>
          <w:tab w:val="right" w:pos="7938"/>
        </w:tabs>
        <w:jc w:val="both"/>
        <w:rPr>
          <w:b/>
          <w:color w:val="000000"/>
          <w:sz w:val="24"/>
        </w:rPr>
      </w:pPr>
    </w:p>
    <w:p w:rsidR="004416C7" w:rsidRDefault="004416C7" w:rsidP="00803F0D">
      <w:pPr>
        <w:tabs>
          <w:tab w:val="left" w:pos="3119"/>
          <w:tab w:val="right" w:pos="7938"/>
        </w:tabs>
        <w:jc w:val="both"/>
        <w:rPr>
          <w:b/>
          <w:color w:val="000000"/>
          <w:sz w:val="24"/>
        </w:rPr>
      </w:pPr>
      <w:r>
        <w:rPr>
          <w:b/>
          <w:color w:val="000000"/>
          <w:sz w:val="24"/>
        </w:rPr>
        <w:t>The stand</w:t>
      </w:r>
      <w:r w:rsidR="00936F49">
        <w:rPr>
          <w:b/>
          <w:color w:val="000000"/>
          <w:sz w:val="24"/>
        </w:rPr>
        <w:t>ard</w:t>
      </w:r>
      <w:r>
        <w:rPr>
          <w:b/>
          <w:color w:val="000000"/>
          <w:sz w:val="24"/>
        </w:rPr>
        <w:t xml:space="preserve"> required will be at the absolute discretion of the adjudicator but will include:-</w:t>
      </w:r>
    </w:p>
    <w:p w:rsidR="004416C7" w:rsidRDefault="004416C7" w:rsidP="004416C7">
      <w:pPr>
        <w:pStyle w:val="ListParagraph"/>
        <w:numPr>
          <w:ilvl w:val="0"/>
          <w:numId w:val="4"/>
        </w:numPr>
        <w:tabs>
          <w:tab w:val="left" w:pos="3119"/>
          <w:tab w:val="right" w:pos="7938"/>
        </w:tabs>
        <w:jc w:val="both"/>
        <w:rPr>
          <w:b/>
          <w:color w:val="000000"/>
          <w:sz w:val="24"/>
        </w:rPr>
      </w:pPr>
      <w:r>
        <w:rPr>
          <w:b/>
          <w:color w:val="000000"/>
          <w:sz w:val="24"/>
        </w:rPr>
        <w:t>A demonstration of adequate preparation</w:t>
      </w:r>
    </w:p>
    <w:p w:rsidR="004416C7" w:rsidRDefault="004416C7" w:rsidP="004416C7">
      <w:pPr>
        <w:pStyle w:val="ListParagraph"/>
        <w:numPr>
          <w:ilvl w:val="0"/>
          <w:numId w:val="4"/>
        </w:numPr>
        <w:tabs>
          <w:tab w:val="left" w:pos="3119"/>
          <w:tab w:val="right" w:pos="7938"/>
        </w:tabs>
        <w:jc w:val="both"/>
        <w:rPr>
          <w:b/>
          <w:color w:val="000000"/>
          <w:sz w:val="24"/>
        </w:rPr>
      </w:pPr>
      <w:r>
        <w:rPr>
          <w:b/>
          <w:color w:val="000000"/>
          <w:sz w:val="24"/>
        </w:rPr>
        <w:t>An authority of performance</w:t>
      </w:r>
    </w:p>
    <w:p w:rsidR="004416C7" w:rsidRDefault="004416C7" w:rsidP="004416C7">
      <w:pPr>
        <w:pStyle w:val="ListParagraph"/>
        <w:numPr>
          <w:ilvl w:val="0"/>
          <w:numId w:val="4"/>
        </w:numPr>
        <w:tabs>
          <w:tab w:val="left" w:pos="3119"/>
          <w:tab w:val="right" w:pos="7938"/>
        </w:tabs>
        <w:jc w:val="both"/>
        <w:rPr>
          <w:b/>
          <w:color w:val="000000"/>
          <w:sz w:val="24"/>
        </w:rPr>
      </w:pPr>
      <w:r>
        <w:rPr>
          <w:b/>
          <w:color w:val="000000"/>
          <w:sz w:val="24"/>
        </w:rPr>
        <w:t>A performance with a level of maturity commensurate with a national final competition of this age group.</w:t>
      </w:r>
    </w:p>
    <w:p w:rsidR="004416C7" w:rsidRDefault="004416C7" w:rsidP="004416C7">
      <w:pPr>
        <w:tabs>
          <w:tab w:val="left" w:pos="3119"/>
          <w:tab w:val="right" w:pos="7938"/>
        </w:tabs>
        <w:jc w:val="both"/>
        <w:rPr>
          <w:b/>
          <w:color w:val="000000"/>
          <w:sz w:val="24"/>
        </w:rPr>
      </w:pPr>
      <w:r>
        <w:rPr>
          <w:b/>
          <w:color w:val="000000"/>
          <w:sz w:val="24"/>
        </w:rPr>
        <w:t>If the adjudicator considers that sufficient stand has NOT been reached by any competitor (entered in PACANZ), then NO nomination will be made.</w:t>
      </w:r>
    </w:p>
    <w:p w:rsidR="004416C7" w:rsidRDefault="004416C7" w:rsidP="004416C7">
      <w:pPr>
        <w:tabs>
          <w:tab w:val="left" w:pos="3119"/>
          <w:tab w:val="right" w:pos="7938"/>
        </w:tabs>
        <w:jc w:val="both"/>
        <w:rPr>
          <w:b/>
          <w:color w:val="000000"/>
          <w:sz w:val="24"/>
        </w:rPr>
      </w:pPr>
    </w:p>
    <w:p w:rsidR="004416C7" w:rsidRPr="008249B8" w:rsidRDefault="004416C7" w:rsidP="004416C7">
      <w:pPr>
        <w:tabs>
          <w:tab w:val="left" w:pos="3119"/>
          <w:tab w:val="right" w:pos="7938"/>
        </w:tabs>
        <w:jc w:val="both"/>
        <w:rPr>
          <w:b/>
          <w:color w:val="000000"/>
          <w:sz w:val="24"/>
          <w:u w:val="single"/>
        </w:rPr>
      </w:pPr>
      <w:r w:rsidRPr="008249B8">
        <w:rPr>
          <w:b/>
          <w:color w:val="000000"/>
          <w:sz w:val="24"/>
          <w:u w:val="single"/>
        </w:rPr>
        <w:t>2018 Criteria for Vocal</w:t>
      </w:r>
    </w:p>
    <w:p w:rsidR="004416C7" w:rsidRDefault="004416C7" w:rsidP="004416C7">
      <w:pPr>
        <w:tabs>
          <w:tab w:val="left" w:pos="3119"/>
          <w:tab w:val="right" w:pos="7938"/>
        </w:tabs>
        <w:jc w:val="both"/>
        <w:rPr>
          <w:b/>
          <w:color w:val="000000"/>
          <w:sz w:val="24"/>
        </w:rPr>
      </w:pPr>
    </w:p>
    <w:p w:rsidR="004416C7" w:rsidRDefault="004416C7" w:rsidP="004416C7">
      <w:pPr>
        <w:tabs>
          <w:tab w:val="left" w:pos="3119"/>
          <w:tab w:val="right" w:pos="7938"/>
        </w:tabs>
        <w:jc w:val="both"/>
        <w:rPr>
          <w:b/>
          <w:color w:val="000000"/>
          <w:sz w:val="24"/>
          <w:u w:val="single"/>
        </w:rPr>
      </w:pPr>
      <w:r>
        <w:rPr>
          <w:b/>
          <w:color w:val="000000"/>
          <w:sz w:val="24"/>
        </w:rPr>
        <w:t xml:space="preserve">A. Performers shall be 18 and under 25 years as at </w:t>
      </w:r>
      <w:r w:rsidRPr="004416C7">
        <w:rPr>
          <w:b/>
          <w:color w:val="000000"/>
          <w:sz w:val="24"/>
          <w:u w:val="single"/>
        </w:rPr>
        <w:t>1</w:t>
      </w:r>
      <w:r w:rsidRPr="004416C7">
        <w:rPr>
          <w:b/>
          <w:color w:val="000000"/>
          <w:sz w:val="24"/>
          <w:u w:val="single"/>
          <w:vertAlign w:val="superscript"/>
        </w:rPr>
        <w:t>st</w:t>
      </w:r>
      <w:r w:rsidRPr="004416C7">
        <w:rPr>
          <w:b/>
          <w:color w:val="000000"/>
          <w:sz w:val="24"/>
          <w:u w:val="single"/>
        </w:rPr>
        <w:t xml:space="preserve"> of October 2018</w:t>
      </w:r>
    </w:p>
    <w:p w:rsidR="004416C7" w:rsidRDefault="004416C7" w:rsidP="004416C7">
      <w:pPr>
        <w:tabs>
          <w:tab w:val="left" w:pos="3119"/>
          <w:tab w:val="right" w:pos="7938"/>
        </w:tabs>
        <w:jc w:val="both"/>
        <w:rPr>
          <w:b/>
          <w:color w:val="000000"/>
          <w:sz w:val="24"/>
        </w:rPr>
      </w:pPr>
      <w:r>
        <w:rPr>
          <w:b/>
          <w:color w:val="000000"/>
          <w:sz w:val="24"/>
        </w:rPr>
        <w:t xml:space="preserve">B. </w:t>
      </w:r>
      <w:r w:rsidR="008249B8">
        <w:rPr>
          <w:b/>
          <w:color w:val="000000"/>
          <w:sz w:val="24"/>
        </w:rPr>
        <w:t xml:space="preserve">To enter and </w:t>
      </w:r>
      <w:r w:rsidR="00D76B97">
        <w:rPr>
          <w:b/>
          <w:color w:val="000000"/>
          <w:sz w:val="24"/>
        </w:rPr>
        <w:t>to be considered as a nominee</w:t>
      </w:r>
      <w:r w:rsidR="008249B8">
        <w:rPr>
          <w:b/>
          <w:color w:val="000000"/>
          <w:sz w:val="24"/>
        </w:rPr>
        <w:t xml:space="preserve"> at the Christchurch Senior Competition you must enter:- 1. 20</w:t>
      </w:r>
      <w:r w:rsidR="008249B8" w:rsidRPr="008249B8">
        <w:rPr>
          <w:b/>
          <w:color w:val="000000"/>
          <w:sz w:val="24"/>
          <w:vertAlign w:val="superscript"/>
        </w:rPr>
        <w:t>th</w:t>
      </w:r>
      <w:r w:rsidR="008249B8">
        <w:rPr>
          <w:b/>
          <w:color w:val="000000"/>
          <w:sz w:val="24"/>
        </w:rPr>
        <w:t xml:space="preserve"> or 21</w:t>
      </w:r>
      <w:r w:rsidR="008249B8" w:rsidRPr="008249B8">
        <w:rPr>
          <w:b/>
          <w:color w:val="000000"/>
          <w:sz w:val="24"/>
          <w:vertAlign w:val="superscript"/>
        </w:rPr>
        <w:t>st</w:t>
      </w:r>
      <w:r w:rsidR="008249B8">
        <w:rPr>
          <w:b/>
          <w:color w:val="000000"/>
          <w:sz w:val="24"/>
        </w:rPr>
        <w:t xml:space="preserve"> Century Art Song (Class</w:t>
      </w:r>
      <w:r w:rsidR="00205C71">
        <w:rPr>
          <w:b/>
          <w:color w:val="000000"/>
          <w:sz w:val="24"/>
        </w:rPr>
        <w:t xml:space="preserve"> 123</w:t>
      </w:r>
      <w:r w:rsidR="008249B8">
        <w:rPr>
          <w:b/>
          <w:color w:val="000000"/>
          <w:sz w:val="24"/>
        </w:rPr>
        <w:t>), 2. A Lied (Class</w:t>
      </w:r>
      <w:r w:rsidR="00205C71">
        <w:rPr>
          <w:b/>
          <w:color w:val="000000"/>
          <w:sz w:val="24"/>
        </w:rPr>
        <w:t xml:space="preserve"> 131</w:t>
      </w:r>
      <w:r w:rsidR="008249B8">
        <w:rPr>
          <w:b/>
          <w:color w:val="000000"/>
          <w:sz w:val="24"/>
        </w:rPr>
        <w:t>), 3. Own Selection (Class</w:t>
      </w:r>
      <w:r w:rsidR="00205C71">
        <w:rPr>
          <w:b/>
          <w:color w:val="000000"/>
          <w:sz w:val="24"/>
        </w:rPr>
        <w:t xml:space="preserve"> 126</w:t>
      </w:r>
      <w:r w:rsidR="008249B8">
        <w:rPr>
          <w:b/>
          <w:color w:val="000000"/>
          <w:sz w:val="24"/>
        </w:rPr>
        <w:t>)</w:t>
      </w:r>
      <w:r w:rsidR="00205C71">
        <w:rPr>
          <w:b/>
          <w:color w:val="000000"/>
          <w:sz w:val="24"/>
        </w:rPr>
        <w:t>.</w:t>
      </w:r>
    </w:p>
    <w:p w:rsidR="008249B8" w:rsidRDefault="008249B8" w:rsidP="004416C7">
      <w:pPr>
        <w:tabs>
          <w:tab w:val="left" w:pos="3119"/>
          <w:tab w:val="right" w:pos="7938"/>
        </w:tabs>
        <w:jc w:val="both"/>
        <w:rPr>
          <w:b/>
          <w:color w:val="000000"/>
          <w:sz w:val="24"/>
        </w:rPr>
      </w:pPr>
    </w:p>
    <w:p w:rsidR="008249B8" w:rsidRDefault="00D76B97" w:rsidP="004416C7">
      <w:pPr>
        <w:tabs>
          <w:tab w:val="left" w:pos="3119"/>
          <w:tab w:val="right" w:pos="7938"/>
        </w:tabs>
        <w:jc w:val="both"/>
        <w:rPr>
          <w:b/>
          <w:color w:val="000000"/>
          <w:sz w:val="24"/>
        </w:rPr>
      </w:pPr>
      <w:r>
        <w:rPr>
          <w:b/>
          <w:color w:val="000000"/>
          <w:sz w:val="24"/>
        </w:rPr>
        <w:t>If chosen as a nominee</w:t>
      </w:r>
      <w:r w:rsidR="008249B8">
        <w:rPr>
          <w:b/>
          <w:color w:val="000000"/>
          <w:sz w:val="24"/>
        </w:rPr>
        <w:t xml:space="preserve"> for the Christchurch Society, the nominating Society is responsible for paying part of the entry fee National Young Perform</w:t>
      </w:r>
      <w:r w:rsidR="00936F49">
        <w:rPr>
          <w:b/>
          <w:color w:val="000000"/>
          <w:sz w:val="24"/>
        </w:rPr>
        <w:t>er</w:t>
      </w:r>
      <w:r w:rsidR="008249B8">
        <w:rPr>
          <w:b/>
          <w:color w:val="000000"/>
          <w:sz w:val="24"/>
        </w:rPr>
        <w:t xml:space="preserve"> of the Year Award i.e. $75.00 inc gst.</w:t>
      </w:r>
    </w:p>
    <w:p w:rsidR="008249B8" w:rsidRDefault="008249B8" w:rsidP="004416C7">
      <w:pPr>
        <w:tabs>
          <w:tab w:val="left" w:pos="3119"/>
          <w:tab w:val="right" w:pos="7938"/>
        </w:tabs>
        <w:jc w:val="both"/>
        <w:rPr>
          <w:b/>
          <w:color w:val="000000"/>
          <w:sz w:val="24"/>
        </w:rPr>
      </w:pPr>
    </w:p>
    <w:p w:rsidR="008249B8" w:rsidRDefault="00D76B97" w:rsidP="004416C7">
      <w:pPr>
        <w:tabs>
          <w:tab w:val="left" w:pos="3119"/>
          <w:tab w:val="right" w:pos="7938"/>
        </w:tabs>
        <w:jc w:val="both"/>
        <w:rPr>
          <w:b/>
          <w:color w:val="000000"/>
          <w:sz w:val="24"/>
        </w:rPr>
      </w:pPr>
      <w:r>
        <w:rPr>
          <w:b/>
          <w:color w:val="000000"/>
          <w:sz w:val="24"/>
        </w:rPr>
        <w:t>The n</w:t>
      </w:r>
      <w:r w:rsidR="008249B8">
        <w:rPr>
          <w:b/>
          <w:color w:val="000000"/>
          <w:sz w:val="24"/>
        </w:rPr>
        <w:t>ominee is responsible for paying part of the entry fee to the National Young Perform</w:t>
      </w:r>
      <w:r>
        <w:rPr>
          <w:b/>
          <w:color w:val="000000"/>
          <w:sz w:val="24"/>
        </w:rPr>
        <w:t>er</w:t>
      </w:r>
      <w:r w:rsidR="008249B8">
        <w:rPr>
          <w:b/>
          <w:color w:val="000000"/>
          <w:sz w:val="24"/>
        </w:rPr>
        <w:t xml:space="preserve"> of the Year Award i.e. $75.00 inc gst.</w:t>
      </w:r>
    </w:p>
    <w:p w:rsidR="008249B8" w:rsidRDefault="008249B8" w:rsidP="004416C7">
      <w:pPr>
        <w:tabs>
          <w:tab w:val="left" w:pos="3119"/>
          <w:tab w:val="right" w:pos="7938"/>
        </w:tabs>
        <w:jc w:val="both"/>
        <w:rPr>
          <w:b/>
          <w:color w:val="000000"/>
          <w:sz w:val="24"/>
        </w:rPr>
      </w:pPr>
    </w:p>
    <w:p w:rsidR="008249B8" w:rsidRDefault="008249B8" w:rsidP="004416C7">
      <w:pPr>
        <w:tabs>
          <w:tab w:val="left" w:pos="3119"/>
          <w:tab w:val="right" w:pos="7938"/>
        </w:tabs>
        <w:jc w:val="both"/>
        <w:rPr>
          <w:b/>
          <w:color w:val="000000"/>
          <w:sz w:val="24"/>
        </w:rPr>
      </w:pPr>
      <w:r>
        <w:rPr>
          <w:b/>
          <w:color w:val="000000"/>
          <w:sz w:val="24"/>
        </w:rPr>
        <w:lastRenderedPageBreak/>
        <w:t>The soloists for Ballet, Tap Dance, Pianoforte &amp; Vocal Sections will have Registration and Orientation on Friday 19</w:t>
      </w:r>
      <w:r w:rsidRPr="008249B8">
        <w:rPr>
          <w:b/>
          <w:color w:val="000000"/>
          <w:sz w:val="24"/>
          <w:vertAlign w:val="superscript"/>
        </w:rPr>
        <w:t>th</w:t>
      </w:r>
      <w:r>
        <w:rPr>
          <w:b/>
          <w:color w:val="000000"/>
          <w:sz w:val="24"/>
        </w:rPr>
        <w:t xml:space="preserve"> October, with the Soloist Competition of Preliminary rounds being held on Saturday 20</w:t>
      </w:r>
      <w:r w:rsidRPr="008249B8">
        <w:rPr>
          <w:b/>
          <w:color w:val="000000"/>
          <w:sz w:val="24"/>
          <w:vertAlign w:val="superscript"/>
        </w:rPr>
        <w:t>th</w:t>
      </w:r>
      <w:r>
        <w:rPr>
          <w:b/>
          <w:color w:val="000000"/>
          <w:sz w:val="24"/>
        </w:rPr>
        <w:t xml:space="preserve"> October and Sunday 21</w:t>
      </w:r>
      <w:r w:rsidRPr="008249B8">
        <w:rPr>
          <w:b/>
          <w:color w:val="000000"/>
          <w:sz w:val="24"/>
          <w:vertAlign w:val="superscript"/>
        </w:rPr>
        <w:t>st</w:t>
      </w:r>
      <w:r>
        <w:rPr>
          <w:b/>
          <w:color w:val="000000"/>
          <w:sz w:val="24"/>
        </w:rPr>
        <w:t xml:space="preserve"> October. </w:t>
      </w:r>
      <w:r w:rsidR="00936F49">
        <w:rPr>
          <w:b/>
          <w:color w:val="000000"/>
          <w:sz w:val="24"/>
        </w:rPr>
        <w:t xml:space="preserve"> Soloist Semi-finals will be held</w:t>
      </w:r>
      <w:r>
        <w:rPr>
          <w:b/>
          <w:color w:val="000000"/>
          <w:sz w:val="24"/>
        </w:rPr>
        <w:t xml:space="preserve"> on Sunday 21</w:t>
      </w:r>
      <w:r w:rsidRPr="008249B8">
        <w:rPr>
          <w:b/>
          <w:color w:val="000000"/>
          <w:sz w:val="24"/>
          <w:vertAlign w:val="superscript"/>
        </w:rPr>
        <w:t>st</w:t>
      </w:r>
      <w:r>
        <w:rPr>
          <w:b/>
          <w:color w:val="000000"/>
          <w:sz w:val="24"/>
        </w:rPr>
        <w:t xml:space="preserve"> October, with the FINAL CONCERT at 7.30pm Sunday 21</w:t>
      </w:r>
      <w:r w:rsidRPr="008249B8">
        <w:rPr>
          <w:b/>
          <w:color w:val="000000"/>
          <w:sz w:val="24"/>
          <w:vertAlign w:val="superscript"/>
        </w:rPr>
        <w:t>st</w:t>
      </w:r>
      <w:r>
        <w:rPr>
          <w:b/>
          <w:color w:val="000000"/>
          <w:sz w:val="24"/>
        </w:rPr>
        <w:t xml:space="preserve"> October (Tauranga).</w:t>
      </w:r>
    </w:p>
    <w:p w:rsidR="008249B8" w:rsidRDefault="008249B8" w:rsidP="004416C7">
      <w:pPr>
        <w:tabs>
          <w:tab w:val="left" w:pos="3119"/>
          <w:tab w:val="right" w:pos="7938"/>
        </w:tabs>
        <w:jc w:val="both"/>
        <w:rPr>
          <w:b/>
          <w:color w:val="000000"/>
          <w:sz w:val="24"/>
        </w:rPr>
      </w:pPr>
    </w:p>
    <w:p w:rsidR="008249B8" w:rsidRDefault="008249B8" w:rsidP="004416C7">
      <w:pPr>
        <w:tabs>
          <w:tab w:val="left" w:pos="3119"/>
          <w:tab w:val="right" w:pos="7938"/>
        </w:tabs>
        <w:jc w:val="both"/>
        <w:rPr>
          <w:b/>
          <w:color w:val="000000"/>
          <w:sz w:val="24"/>
        </w:rPr>
      </w:pPr>
      <w:r>
        <w:rPr>
          <w:b/>
          <w:color w:val="000000"/>
          <w:sz w:val="24"/>
        </w:rPr>
        <w:t>During the Preliminary rounds the perform</w:t>
      </w:r>
      <w:r w:rsidR="00936F49">
        <w:rPr>
          <w:b/>
          <w:color w:val="000000"/>
          <w:sz w:val="24"/>
        </w:rPr>
        <w:t>er</w:t>
      </w:r>
      <w:r>
        <w:rPr>
          <w:b/>
          <w:color w:val="000000"/>
          <w:sz w:val="24"/>
        </w:rPr>
        <w:t xml:space="preserve"> shall introduce their items and they must sing them in the l</w:t>
      </w:r>
      <w:r w:rsidR="00936F49">
        <w:rPr>
          <w:b/>
          <w:color w:val="000000"/>
          <w:sz w:val="24"/>
        </w:rPr>
        <w:t>anguage in which they were comp</w:t>
      </w:r>
      <w:r>
        <w:rPr>
          <w:b/>
          <w:color w:val="000000"/>
          <w:sz w:val="24"/>
        </w:rPr>
        <w:t>osed.</w:t>
      </w:r>
    </w:p>
    <w:p w:rsidR="00205C71" w:rsidRDefault="00205C71" w:rsidP="004416C7">
      <w:pPr>
        <w:tabs>
          <w:tab w:val="left" w:pos="3119"/>
          <w:tab w:val="right" w:pos="7938"/>
        </w:tabs>
        <w:jc w:val="both"/>
        <w:rPr>
          <w:b/>
          <w:color w:val="000000"/>
          <w:sz w:val="24"/>
        </w:rPr>
      </w:pPr>
    </w:p>
    <w:p w:rsidR="00205C71" w:rsidRDefault="00205C71" w:rsidP="004416C7">
      <w:pPr>
        <w:tabs>
          <w:tab w:val="left" w:pos="3119"/>
          <w:tab w:val="right" w:pos="7938"/>
        </w:tabs>
        <w:jc w:val="both"/>
        <w:rPr>
          <w:b/>
          <w:color w:val="000000"/>
          <w:sz w:val="24"/>
        </w:rPr>
      </w:pPr>
      <w:r>
        <w:rPr>
          <w:b/>
          <w:color w:val="000000"/>
          <w:sz w:val="24"/>
        </w:rPr>
        <w:t>Each performer will perform a programme of a maximum of 15 minutes and not less than 12 minutes, including the introduction.  There will be a percentage mark given for the complete programme.  A penalty of 5 marks will be deducted if the time limit is exceeded by 60 seconds or more</w:t>
      </w:r>
      <w:r w:rsidR="00936F49">
        <w:rPr>
          <w:b/>
          <w:color w:val="000000"/>
          <w:sz w:val="24"/>
        </w:rPr>
        <w:t>.  An accompanist is provided but</w:t>
      </w:r>
      <w:r>
        <w:rPr>
          <w:b/>
          <w:color w:val="000000"/>
          <w:sz w:val="24"/>
        </w:rPr>
        <w:t xml:space="preserve"> Competitors may bring their own at their own expense.</w:t>
      </w:r>
    </w:p>
    <w:p w:rsidR="00205C71" w:rsidRDefault="00205C71" w:rsidP="004416C7">
      <w:pPr>
        <w:tabs>
          <w:tab w:val="left" w:pos="3119"/>
          <w:tab w:val="right" w:pos="7938"/>
        </w:tabs>
        <w:jc w:val="both"/>
        <w:rPr>
          <w:b/>
          <w:color w:val="000000"/>
          <w:sz w:val="24"/>
        </w:rPr>
      </w:pPr>
    </w:p>
    <w:p w:rsidR="00205C71" w:rsidRDefault="00205C71" w:rsidP="004416C7">
      <w:pPr>
        <w:tabs>
          <w:tab w:val="left" w:pos="3119"/>
          <w:tab w:val="right" w:pos="7938"/>
        </w:tabs>
        <w:jc w:val="both"/>
        <w:rPr>
          <w:b/>
          <w:color w:val="000000"/>
          <w:sz w:val="24"/>
        </w:rPr>
      </w:pPr>
      <w:r>
        <w:rPr>
          <w:b/>
          <w:color w:val="000000"/>
          <w:sz w:val="24"/>
        </w:rPr>
        <w:t>Each perform</w:t>
      </w:r>
      <w:r w:rsidR="00936F49">
        <w:rPr>
          <w:b/>
          <w:color w:val="000000"/>
          <w:sz w:val="24"/>
        </w:rPr>
        <w:t>er</w:t>
      </w:r>
      <w:r>
        <w:rPr>
          <w:b/>
          <w:color w:val="000000"/>
          <w:sz w:val="24"/>
        </w:rPr>
        <w:t xml:space="preserve"> will perform a programme consisting of:-</w:t>
      </w:r>
    </w:p>
    <w:p w:rsidR="00205C71" w:rsidRDefault="00205C71" w:rsidP="00205C71">
      <w:pPr>
        <w:pStyle w:val="ListParagraph"/>
        <w:numPr>
          <w:ilvl w:val="0"/>
          <w:numId w:val="5"/>
        </w:numPr>
        <w:tabs>
          <w:tab w:val="left" w:pos="3119"/>
          <w:tab w:val="right" w:pos="7938"/>
        </w:tabs>
        <w:jc w:val="both"/>
        <w:rPr>
          <w:b/>
          <w:color w:val="000000"/>
          <w:sz w:val="24"/>
        </w:rPr>
      </w:pPr>
      <w:r>
        <w:rPr>
          <w:b/>
          <w:color w:val="000000"/>
          <w:sz w:val="24"/>
        </w:rPr>
        <w:t>20</w:t>
      </w:r>
      <w:r w:rsidRPr="00205C71">
        <w:rPr>
          <w:b/>
          <w:color w:val="000000"/>
          <w:sz w:val="24"/>
          <w:vertAlign w:val="superscript"/>
        </w:rPr>
        <w:t>th</w:t>
      </w:r>
      <w:r>
        <w:rPr>
          <w:b/>
          <w:color w:val="000000"/>
          <w:sz w:val="24"/>
        </w:rPr>
        <w:t xml:space="preserve"> or 21</w:t>
      </w:r>
      <w:r w:rsidRPr="00205C71">
        <w:rPr>
          <w:b/>
          <w:color w:val="000000"/>
          <w:sz w:val="24"/>
          <w:vertAlign w:val="superscript"/>
        </w:rPr>
        <w:t>st</w:t>
      </w:r>
      <w:r>
        <w:rPr>
          <w:b/>
          <w:color w:val="000000"/>
          <w:sz w:val="24"/>
        </w:rPr>
        <w:t xml:space="preserve"> Century Art Song</w:t>
      </w:r>
    </w:p>
    <w:p w:rsidR="00205C71" w:rsidRDefault="00205C71" w:rsidP="00205C71">
      <w:pPr>
        <w:pStyle w:val="ListParagraph"/>
        <w:numPr>
          <w:ilvl w:val="0"/>
          <w:numId w:val="5"/>
        </w:numPr>
        <w:tabs>
          <w:tab w:val="left" w:pos="3119"/>
          <w:tab w:val="right" w:pos="7938"/>
        </w:tabs>
        <w:jc w:val="both"/>
        <w:rPr>
          <w:b/>
          <w:color w:val="000000"/>
          <w:sz w:val="24"/>
        </w:rPr>
      </w:pPr>
      <w:r>
        <w:rPr>
          <w:b/>
          <w:color w:val="000000"/>
          <w:sz w:val="24"/>
        </w:rPr>
        <w:t>A Lied</w:t>
      </w:r>
    </w:p>
    <w:p w:rsidR="00205C71" w:rsidRDefault="00205C71" w:rsidP="00205C71">
      <w:pPr>
        <w:pStyle w:val="ListParagraph"/>
        <w:numPr>
          <w:ilvl w:val="0"/>
          <w:numId w:val="5"/>
        </w:numPr>
        <w:tabs>
          <w:tab w:val="left" w:pos="3119"/>
          <w:tab w:val="right" w:pos="7938"/>
        </w:tabs>
        <w:jc w:val="both"/>
        <w:rPr>
          <w:b/>
          <w:color w:val="000000"/>
          <w:sz w:val="24"/>
        </w:rPr>
      </w:pPr>
      <w:r>
        <w:rPr>
          <w:b/>
          <w:color w:val="000000"/>
          <w:sz w:val="24"/>
        </w:rPr>
        <w:t>Own Selection</w:t>
      </w:r>
    </w:p>
    <w:p w:rsidR="00205C71" w:rsidRDefault="00205C71" w:rsidP="00205C71">
      <w:pPr>
        <w:tabs>
          <w:tab w:val="left" w:pos="3119"/>
          <w:tab w:val="right" w:pos="7938"/>
        </w:tabs>
        <w:jc w:val="both"/>
        <w:rPr>
          <w:b/>
          <w:color w:val="000000"/>
          <w:sz w:val="24"/>
        </w:rPr>
      </w:pPr>
      <w:r>
        <w:rPr>
          <w:b/>
          <w:color w:val="000000"/>
          <w:sz w:val="24"/>
        </w:rPr>
        <w:t>I</w:t>
      </w:r>
      <w:r w:rsidR="00936F49">
        <w:rPr>
          <w:b/>
          <w:color w:val="000000"/>
          <w:sz w:val="24"/>
        </w:rPr>
        <w:t>n the semi-final, those performers</w:t>
      </w:r>
      <w:r>
        <w:rPr>
          <w:b/>
          <w:color w:val="000000"/>
          <w:sz w:val="24"/>
        </w:rPr>
        <w:t xml:space="preserve"> recalled will perform two or three items from their programme.  This will be at the Adjudicators</w:t>
      </w:r>
      <w:r w:rsidR="00936F49">
        <w:rPr>
          <w:b/>
          <w:color w:val="000000"/>
          <w:sz w:val="24"/>
        </w:rPr>
        <w:t>’</w:t>
      </w:r>
      <w:r>
        <w:rPr>
          <w:b/>
          <w:color w:val="000000"/>
          <w:sz w:val="24"/>
        </w:rPr>
        <w:t xml:space="preserve"> discretion.  Competitors will be chosen based on their marks in the Preliminary round.</w:t>
      </w:r>
    </w:p>
    <w:p w:rsidR="00205C71" w:rsidRDefault="00205C71" w:rsidP="00205C71">
      <w:pPr>
        <w:tabs>
          <w:tab w:val="left" w:pos="3119"/>
          <w:tab w:val="right" w:pos="7938"/>
        </w:tabs>
        <w:jc w:val="both"/>
        <w:rPr>
          <w:b/>
          <w:color w:val="000000"/>
          <w:sz w:val="24"/>
        </w:rPr>
      </w:pPr>
    </w:p>
    <w:p w:rsidR="00205C71" w:rsidRDefault="00D76B97" w:rsidP="00205C71">
      <w:pPr>
        <w:tabs>
          <w:tab w:val="left" w:pos="3119"/>
          <w:tab w:val="right" w:pos="7938"/>
        </w:tabs>
        <w:jc w:val="both"/>
        <w:rPr>
          <w:b/>
          <w:color w:val="000000"/>
          <w:sz w:val="24"/>
        </w:rPr>
      </w:pPr>
      <w:r>
        <w:rPr>
          <w:b/>
          <w:color w:val="000000"/>
          <w:sz w:val="24"/>
        </w:rPr>
        <w:t>Three performers</w:t>
      </w:r>
      <w:r w:rsidR="00205C71">
        <w:rPr>
          <w:b/>
          <w:color w:val="000000"/>
          <w:sz w:val="24"/>
        </w:rPr>
        <w:t xml:space="preserve"> will be recalled for the Final Award Concert and will perfo</w:t>
      </w:r>
      <w:r w:rsidR="00936F49">
        <w:rPr>
          <w:b/>
          <w:color w:val="000000"/>
          <w:sz w:val="24"/>
        </w:rPr>
        <w:t xml:space="preserve">rm one item of their own choice </w:t>
      </w:r>
      <w:r w:rsidR="00205C71">
        <w:rPr>
          <w:b/>
          <w:color w:val="000000"/>
          <w:sz w:val="24"/>
        </w:rPr>
        <w:t>from their original programme.</w:t>
      </w:r>
    </w:p>
    <w:p w:rsidR="00205C71" w:rsidRDefault="00205C71" w:rsidP="00205C71">
      <w:pPr>
        <w:tabs>
          <w:tab w:val="left" w:pos="3119"/>
          <w:tab w:val="right" w:pos="7938"/>
        </w:tabs>
        <w:jc w:val="both"/>
        <w:rPr>
          <w:b/>
          <w:color w:val="000000"/>
          <w:sz w:val="24"/>
        </w:rPr>
      </w:pPr>
    </w:p>
    <w:p w:rsidR="00D80FA9" w:rsidRDefault="00205C71" w:rsidP="00803F0D">
      <w:pPr>
        <w:tabs>
          <w:tab w:val="left" w:pos="3119"/>
          <w:tab w:val="right" w:pos="7938"/>
        </w:tabs>
        <w:jc w:val="both"/>
        <w:rPr>
          <w:b/>
          <w:color w:val="000000"/>
          <w:sz w:val="24"/>
          <w:u w:val="single"/>
        </w:rPr>
      </w:pPr>
      <w:r w:rsidRPr="00205C71">
        <w:rPr>
          <w:b/>
          <w:color w:val="000000"/>
          <w:sz w:val="24"/>
          <w:u w:val="single"/>
        </w:rPr>
        <w:t>Direct Entry Nomination – Christchurch Competition</w:t>
      </w:r>
    </w:p>
    <w:p w:rsidR="00205C71" w:rsidRDefault="00205C71" w:rsidP="00803F0D">
      <w:pPr>
        <w:tabs>
          <w:tab w:val="left" w:pos="3119"/>
          <w:tab w:val="right" w:pos="7938"/>
        </w:tabs>
        <w:jc w:val="both"/>
        <w:rPr>
          <w:b/>
          <w:color w:val="000000"/>
          <w:sz w:val="24"/>
          <w:u w:val="single"/>
        </w:rPr>
      </w:pPr>
    </w:p>
    <w:p w:rsidR="00205C71" w:rsidRDefault="00205C71" w:rsidP="00803F0D">
      <w:pPr>
        <w:tabs>
          <w:tab w:val="left" w:pos="3119"/>
          <w:tab w:val="right" w:pos="7938"/>
        </w:tabs>
        <w:jc w:val="both"/>
        <w:rPr>
          <w:b/>
          <w:color w:val="000000"/>
          <w:sz w:val="24"/>
        </w:rPr>
      </w:pPr>
      <w:r>
        <w:rPr>
          <w:b/>
          <w:color w:val="000000"/>
          <w:sz w:val="24"/>
        </w:rPr>
        <w:t>If the adjudicator considers that more than two competitors have reached a sufficient standard</w:t>
      </w:r>
      <w:r w:rsidR="00D76B97">
        <w:rPr>
          <w:b/>
          <w:color w:val="000000"/>
          <w:sz w:val="24"/>
        </w:rPr>
        <w:t>,</w:t>
      </w:r>
      <w:r>
        <w:rPr>
          <w:b/>
          <w:color w:val="000000"/>
          <w:sz w:val="24"/>
        </w:rPr>
        <w:t xml:space="preserve"> the adjudicator may report to the committee (conveners) that those competitors should be given the option of a Direct Entry Nomination.</w:t>
      </w:r>
    </w:p>
    <w:p w:rsidR="00205C71" w:rsidRDefault="00205C71" w:rsidP="00803F0D">
      <w:pPr>
        <w:tabs>
          <w:tab w:val="left" w:pos="3119"/>
          <w:tab w:val="right" w:pos="7938"/>
        </w:tabs>
        <w:jc w:val="both"/>
        <w:rPr>
          <w:b/>
          <w:color w:val="000000"/>
          <w:sz w:val="24"/>
        </w:rPr>
      </w:pPr>
    </w:p>
    <w:p w:rsidR="00205C71" w:rsidRDefault="00205C71" w:rsidP="00803F0D">
      <w:pPr>
        <w:tabs>
          <w:tab w:val="left" w:pos="3119"/>
          <w:tab w:val="right" w:pos="7938"/>
        </w:tabs>
        <w:jc w:val="both"/>
        <w:rPr>
          <w:b/>
          <w:color w:val="000000"/>
          <w:sz w:val="24"/>
        </w:rPr>
      </w:pPr>
      <w:r>
        <w:rPr>
          <w:b/>
          <w:color w:val="000000"/>
          <w:sz w:val="24"/>
        </w:rPr>
        <w:t>The Direct Entry Nominee will be responsible for paying the full entry fee i.e. $250.00 incl gst</w:t>
      </w:r>
    </w:p>
    <w:p w:rsidR="00936F49" w:rsidRDefault="00936F49" w:rsidP="00803F0D">
      <w:pPr>
        <w:tabs>
          <w:tab w:val="left" w:pos="3119"/>
          <w:tab w:val="right" w:pos="7938"/>
        </w:tabs>
        <w:jc w:val="both"/>
        <w:rPr>
          <w:b/>
          <w:color w:val="000000"/>
          <w:sz w:val="24"/>
        </w:rPr>
      </w:pPr>
    </w:p>
    <w:p w:rsidR="00936F49" w:rsidRPr="00205C71" w:rsidRDefault="00936F49" w:rsidP="00803F0D">
      <w:pPr>
        <w:tabs>
          <w:tab w:val="left" w:pos="3119"/>
          <w:tab w:val="right" w:pos="7938"/>
        </w:tabs>
        <w:jc w:val="both"/>
        <w:rPr>
          <w:b/>
          <w:color w:val="000000"/>
          <w:sz w:val="24"/>
        </w:rPr>
      </w:pPr>
      <w:r>
        <w:rPr>
          <w:b/>
          <w:color w:val="000000"/>
          <w:sz w:val="24"/>
        </w:rPr>
        <w:t xml:space="preserve">For Further information please refer to the attached “NATIONAL YOUNG PERFORMER AWARDS 2018 CRITERIA FOR </w:t>
      </w:r>
      <w:r w:rsidRPr="00936F49">
        <w:rPr>
          <w:b/>
          <w:color w:val="000000"/>
          <w:sz w:val="24"/>
          <w:u w:val="single"/>
        </w:rPr>
        <w:t>VOCAL</w:t>
      </w:r>
      <w:r>
        <w:rPr>
          <w:b/>
          <w:color w:val="000000"/>
          <w:sz w:val="24"/>
        </w:rPr>
        <w:t>”</w:t>
      </w:r>
      <w:r w:rsidR="00AC2F8B">
        <w:rPr>
          <w:b/>
          <w:color w:val="000000"/>
          <w:sz w:val="24"/>
        </w:rPr>
        <w:t xml:space="preserve"> direct from PACANZ.</w:t>
      </w:r>
    </w:p>
    <w:p w:rsidR="00D80FA9" w:rsidRDefault="00D80FA9" w:rsidP="00803F0D">
      <w:pPr>
        <w:tabs>
          <w:tab w:val="left" w:pos="3119"/>
          <w:tab w:val="right" w:pos="7938"/>
        </w:tabs>
        <w:jc w:val="both"/>
        <w:rPr>
          <w:b/>
          <w:color w:val="000000"/>
          <w:sz w:val="24"/>
        </w:rPr>
      </w:pPr>
    </w:p>
    <w:p w:rsidR="00A55AE0" w:rsidRDefault="00A55AE0"/>
    <w:p w:rsidR="0023675C" w:rsidRDefault="0023675C"/>
    <w:p w:rsidR="0023675C" w:rsidRDefault="0023675C"/>
    <w:p w:rsidR="0023675C" w:rsidRDefault="0023675C"/>
    <w:p w:rsidR="0023675C" w:rsidRDefault="0023675C"/>
    <w:p w:rsidR="0023675C" w:rsidRDefault="0023675C"/>
    <w:p w:rsidR="0023675C" w:rsidRDefault="0023675C"/>
    <w:p w:rsidR="0023675C" w:rsidRDefault="0023675C"/>
    <w:p w:rsidR="0023675C" w:rsidRDefault="0023675C"/>
    <w:p w:rsidR="0023675C" w:rsidRDefault="0023675C"/>
    <w:p w:rsidR="0023675C" w:rsidRDefault="0023675C"/>
    <w:p w:rsidR="0023675C" w:rsidRDefault="0023675C"/>
    <w:p w:rsidR="0023675C" w:rsidRDefault="0023675C"/>
    <w:p w:rsidR="0023675C" w:rsidRPr="00CB75E0" w:rsidRDefault="0023675C" w:rsidP="0023675C">
      <w:pPr>
        <w:tabs>
          <w:tab w:val="left" w:pos="3119"/>
          <w:tab w:val="right" w:pos="7938"/>
        </w:tabs>
        <w:jc w:val="both"/>
        <w:rPr>
          <w:b/>
          <w:color w:val="000000"/>
          <w:sz w:val="24"/>
          <w:u w:val="single"/>
        </w:rPr>
      </w:pPr>
    </w:p>
    <w:p w:rsidR="00500996" w:rsidRDefault="00500996" w:rsidP="0023675C">
      <w:pPr>
        <w:tabs>
          <w:tab w:val="left" w:pos="3119"/>
          <w:tab w:val="right" w:pos="7938"/>
        </w:tabs>
        <w:jc w:val="both"/>
        <w:rPr>
          <w:b/>
          <w:sz w:val="28"/>
          <w:szCs w:val="28"/>
        </w:rPr>
      </w:pPr>
    </w:p>
    <w:p w:rsidR="00500996" w:rsidRDefault="00500996" w:rsidP="0023675C">
      <w:pPr>
        <w:tabs>
          <w:tab w:val="left" w:pos="3119"/>
          <w:tab w:val="right" w:pos="7938"/>
        </w:tabs>
        <w:jc w:val="both"/>
        <w:rPr>
          <w:b/>
          <w:sz w:val="28"/>
          <w:szCs w:val="28"/>
        </w:rPr>
      </w:pPr>
    </w:p>
    <w:p w:rsidR="00500996" w:rsidRDefault="00500996" w:rsidP="0023675C">
      <w:pPr>
        <w:tabs>
          <w:tab w:val="left" w:pos="3119"/>
          <w:tab w:val="right" w:pos="7938"/>
        </w:tabs>
        <w:jc w:val="both"/>
        <w:rPr>
          <w:b/>
          <w:sz w:val="28"/>
          <w:szCs w:val="28"/>
        </w:rPr>
      </w:pPr>
    </w:p>
    <w:p w:rsidR="00500996" w:rsidRDefault="00500996" w:rsidP="0023675C">
      <w:pPr>
        <w:tabs>
          <w:tab w:val="left" w:pos="3119"/>
          <w:tab w:val="right" w:pos="7938"/>
        </w:tabs>
        <w:jc w:val="both"/>
        <w:rPr>
          <w:b/>
          <w:sz w:val="28"/>
          <w:szCs w:val="28"/>
        </w:rPr>
      </w:pPr>
    </w:p>
    <w:p w:rsidR="00500996" w:rsidRDefault="00500996" w:rsidP="0023675C">
      <w:pPr>
        <w:tabs>
          <w:tab w:val="left" w:pos="3119"/>
          <w:tab w:val="right" w:pos="7938"/>
        </w:tabs>
        <w:jc w:val="both"/>
        <w:rPr>
          <w:b/>
          <w:sz w:val="28"/>
          <w:szCs w:val="28"/>
        </w:rPr>
      </w:pPr>
    </w:p>
    <w:p w:rsidR="00500996" w:rsidRDefault="00500996" w:rsidP="0023675C">
      <w:pPr>
        <w:tabs>
          <w:tab w:val="left" w:pos="3119"/>
          <w:tab w:val="right" w:pos="7938"/>
        </w:tabs>
        <w:jc w:val="both"/>
        <w:rPr>
          <w:b/>
          <w:sz w:val="28"/>
          <w:szCs w:val="28"/>
        </w:rPr>
      </w:pPr>
    </w:p>
    <w:p w:rsidR="00500996" w:rsidRDefault="00500996" w:rsidP="0023675C">
      <w:pPr>
        <w:tabs>
          <w:tab w:val="left" w:pos="3119"/>
          <w:tab w:val="right" w:pos="7938"/>
        </w:tabs>
        <w:jc w:val="both"/>
        <w:rPr>
          <w:b/>
          <w:sz w:val="28"/>
          <w:szCs w:val="28"/>
        </w:rPr>
      </w:pPr>
    </w:p>
    <w:p w:rsidR="0023675C" w:rsidRPr="008E618D" w:rsidRDefault="0023675C" w:rsidP="0023675C">
      <w:pPr>
        <w:tabs>
          <w:tab w:val="left" w:pos="3119"/>
          <w:tab w:val="right" w:pos="7938"/>
        </w:tabs>
        <w:jc w:val="both"/>
        <w:rPr>
          <w:b/>
          <w:color w:val="000000"/>
          <w:sz w:val="24"/>
        </w:rPr>
      </w:pPr>
      <w:r>
        <w:rPr>
          <w:b/>
          <w:sz w:val="28"/>
          <w:szCs w:val="28"/>
        </w:rPr>
        <w:t>The Christchurch Competitions Society wishes to express its gratitude  and appreciation for the generous support of th</w:t>
      </w:r>
      <w:r w:rsidR="00500996">
        <w:rPr>
          <w:b/>
          <w:sz w:val="28"/>
          <w:szCs w:val="28"/>
        </w:rPr>
        <w:t>e following sponsors of the 2017</w:t>
      </w:r>
      <w:r w:rsidR="00205C71">
        <w:rPr>
          <w:b/>
          <w:sz w:val="28"/>
          <w:szCs w:val="28"/>
        </w:rPr>
        <w:t>/18</w:t>
      </w:r>
      <w:r>
        <w:rPr>
          <w:b/>
          <w:sz w:val="28"/>
          <w:szCs w:val="28"/>
        </w:rPr>
        <w:t xml:space="preserve"> Vocal Section:</w:t>
      </w:r>
    </w:p>
    <w:p w:rsidR="0023675C" w:rsidRDefault="0023675C" w:rsidP="0023675C">
      <w:pPr>
        <w:rPr>
          <w:b/>
          <w:sz w:val="28"/>
          <w:szCs w:val="28"/>
        </w:rPr>
      </w:pPr>
    </w:p>
    <w:p w:rsidR="0023675C" w:rsidRDefault="0023675C" w:rsidP="0023675C">
      <w:pPr>
        <w:rPr>
          <w:sz w:val="28"/>
          <w:szCs w:val="28"/>
        </w:rPr>
      </w:pPr>
      <w:r>
        <w:rPr>
          <w:sz w:val="28"/>
          <w:szCs w:val="28"/>
        </w:rPr>
        <w:t>The Dame Malvina Major Foundation Christchurch Aria (Class 133) is sponsored by The Dame Malvina Major Foundation and Pegasus Bay Winery.</w:t>
      </w:r>
    </w:p>
    <w:p w:rsidR="0023675C" w:rsidRDefault="0023675C" w:rsidP="0023675C">
      <w:pPr>
        <w:rPr>
          <w:sz w:val="28"/>
          <w:szCs w:val="28"/>
        </w:rPr>
      </w:pPr>
    </w:p>
    <w:p w:rsidR="00380A0B" w:rsidRDefault="00380A0B" w:rsidP="00380A0B">
      <w:pPr>
        <w:ind w:left="720" w:hanging="720"/>
        <w:rPr>
          <w:sz w:val="28"/>
          <w:szCs w:val="28"/>
        </w:rPr>
      </w:pPr>
      <w:r>
        <w:rPr>
          <w:sz w:val="28"/>
          <w:szCs w:val="28"/>
        </w:rPr>
        <w:t>Dame Malvina Major Foundation</w:t>
      </w:r>
    </w:p>
    <w:p w:rsidR="00380A0B" w:rsidRDefault="00380A0B" w:rsidP="00380A0B">
      <w:pPr>
        <w:rPr>
          <w:sz w:val="28"/>
          <w:szCs w:val="28"/>
        </w:rPr>
      </w:pPr>
      <w:r>
        <w:rPr>
          <w:sz w:val="28"/>
          <w:szCs w:val="28"/>
        </w:rPr>
        <w:t>Pegasus Bay Winery</w:t>
      </w:r>
    </w:p>
    <w:p w:rsidR="00380A0B" w:rsidRDefault="00380A0B" w:rsidP="0023675C">
      <w:pPr>
        <w:rPr>
          <w:sz w:val="28"/>
          <w:szCs w:val="28"/>
        </w:rPr>
      </w:pPr>
    </w:p>
    <w:p w:rsidR="0023675C" w:rsidRDefault="0023675C" w:rsidP="0023675C">
      <w:pPr>
        <w:rPr>
          <w:sz w:val="28"/>
          <w:szCs w:val="28"/>
        </w:rPr>
      </w:pPr>
      <w:r>
        <w:rPr>
          <w:sz w:val="28"/>
          <w:szCs w:val="28"/>
        </w:rPr>
        <w:t>Anna and Vernon Midgley</w:t>
      </w:r>
    </w:p>
    <w:p w:rsidR="0023675C" w:rsidRDefault="0023675C" w:rsidP="0023675C">
      <w:pPr>
        <w:rPr>
          <w:sz w:val="28"/>
          <w:szCs w:val="28"/>
        </w:rPr>
      </w:pPr>
      <w:r>
        <w:rPr>
          <w:sz w:val="28"/>
          <w:szCs w:val="28"/>
        </w:rPr>
        <w:t>Judy Bellingham</w:t>
      </w:r>
    </w:p>
    <w:p w:rsidR="0023675C" w:rsidRDefault="0023675C" w:rsidP="0023675C">
      <w:pPr>
        <w:rPr>
          <w:sz w:val="28"/>
          <w:szCs w:val="28"/>
        </w:rPr>
      </w:pPr>
      <w:r>
        <w:rPr>
          <w:sz w:val="28"/>
          <w:szCs w:val="28"/>
        </w:rPr>
        <w:t>Christchurch Competitions Society</w:t>
      </w:r>
    </w:p>
    <w:p w:rsidR="0023675C" w:rsidRDefault="0023675C" w:rsidP="0023675C">
      <w:pPr>
        <w:rPr>
          <w:sz w:val="28"/>
          <w:szCs w:val="28"/>
        </w:rPr>
      </w:pPr>
      <w:r>
        <w:rPr>
          <w:sz w:val="28"/>
          <w:szCs w:val="28"/>
        </w:rPr>
        <w:t>Christchurch Travel Club</w:t>
      </w:r>
      <w:r>
        <w:rPr>
          <w:sz w:val="28"/>
          <w:szCs w:val="28"/>
        </w:rPr>
        <w:tab/>
      </w:r>
      <w:r>
        <w:rPr>
          <w:sz w:val="28"/>
          <w:szCs w:val="28"/>
        </w:rPr>
        <w:tab/>
      </w:r>
      <w:r>
        <w:rPr>
          <w:sz w:val="28"/>
          <w:szCs w:val="28"/>
        </w:rPr>
        <w:tab/>
      </w:r>
    </w:p>
    <w:p w:rsidR="0023675C" w:rsidRDefault="0023675C" w:rsidP="0023675C">
      <w:pPr>
        <w:ind w:left="720" w:hanging="720"/>
        <w:rPr>
          <w:sz w:val="28"/>
          <w:szCs w:val="28"/>
        </w:rPr>
      </w:pPr>
      <w:r>
        <w:rPr>
          <w:sz w:val="28"/>
          <w:szCs w:val="28"/>
        </w:rPr>
        <w:t>Christchurch Scottish Society</w:t>
      </w:r>
    </w:p>
    <w:p w:rsidR="00B923AB" w:rsidRDefault="00B923AB" w:rsidP="0023675C">
      <w:pPr>
        <w:ind w:left="720" w:hanging="720"/>
        <w:rPr>
          <w:sz w:val="28"/>
          <w:szCs w:val="28"/>
        </w:rPr>
      </w:pPr>
      <w:r>
        <w:rPr>
          <w:sz w:val="28"/>
          <w:szCs w:val="28"/>
        </w:rPr>
        <w:t>Daphne Pringle</w:t>
      </w:r>
    </w:p>
    <w:p w:rsidR="00500996" w:rsidRDefault="00500996" w:rsidP="0023675C">
      <w:pPr>
        <w:ind w:left="720" w:hanging="720"/>
        <w:rPr>
          <w:sz w:val="28"/>
          <w:szCs w:val="28"/>
        </w:rPr>
      </w:pPr>
      <w:r>
        <w:rPr>
          <w:sz w:val="28"/>
          <w:szCs w:val="28"/>
        </w:rPr>
        <w:t>Elisabeth Alberts</w:t>
      </w:r>
    </w:p>
    <w:p w:rsidR="0023675C" w:rsidRDefault="00500996" w:rsidP="0023675C">
      <w:pPr>
        <w:ind w:left="720" w:hanging="720"/>
        <w:rPr>
          <w:sz w:val="28"/>
          <w:szCs w:val="28"/>
        </w:rPr>
      </w:pPr>
      <w:r>
        <w:rPr>
          <w:sz w:val="28"/>
          <w:szCs w:val="28"/>
        </w:rPr>
        <w:t>E</w:t>
      </w:r>
      <w:r w:rsidR="0023675C">
        <w:rPr>
          <w:sz w:val="28"/>
          <w:szCs w:val="28"/>
        </w:rPr>
        <w:t>lizabeth Moolenaar</w:t>
      </w:r>
    </w:p>
    <w:p w:rsidR="0023675C" w:rsidRDefault="0023675C" w:rsidP="0023675C">
      <w:pPr>
        <w:ind w:left="720" w:hanging="720"/>
        <w:rPr>
          <w:b/>
          <w:sz w:val="28"/>
          <w:szCs w:val="28"/>
        </w:rPr>
      </w:pPr>
      <w:r>
        <w:rPr>
          <w:sz w:val="28"/>
          <w:szCs w:val="28"/>
        </w:rPr>
        <w:t>Gillian Wess</w:t>
      </w:r>
    </w:p>
    <w:p w:rsidR="0023675C" w:rsidRDefault="0023675C" w:rsidP="0023675C">
      <w:pPr>
        <w:rPr>
          <w:sz w:val="28"/>
          <w:szCs w:val="28"/>
        </w:rPr>
      </w:pPr>
      <w:r>
        <w:rPr>
          <w:noProof/>
          <w:lang w:eastAsia="en-US"/>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6350</wp:posOffset>
            </wp:positionV>
            <wp:extent cx="990600" cy="1485900"/>
            <wp:effectExtent l="0" t="0" r="0" b="0"/>
            <wp:wrapNone/>
            <wp:docPr id="1" name="Picture 1" descr="j036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608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Jamie Ling</w:t>
      </w:r>
      <w:r>
        <w:rPr>
          <w:sz w:val="28"/>
          <w:szCs w:val="28"/>
        </w:rPr>
        <w:tab/>
      </w:r>
      <w:r>
        <w:rPr>
          <w:sz w:val="28"/>
          <w:szCs w:val="28"/>
        </w:rPr>
        <w:tab/>
      </w:r>
      <w:r>
        <w:rPr>
          <w:sz w:val="28"/>
          <w:szCs w:val="28"/>
        </w:rPr>
        <w:tab/>
        <w:t xml:space="preserve"> </w:t>
      </w:r>
      <w:r>
        <w:rPr>
          <w:sz w:val="28"/>
          <w:szCs w:val="28"/>
        </w:rPr>
        <w:tab/>
      </w:r>
    </w:p>
    <w:p w:rsidR="0023675C" w:rsidRDefault="0023675C" w:rsidP="0023675C">
      <w:pPr>
        <w:rPr>
          <w:sz w:val="28"/>
          <w:szCs w:val="28"/>
        </w:rPr>
      </w:pPr>
      <w:r>
        <w:rPr>
          <w:sz w:val="28"/>
          <w:szCs w:val="28"/>
        </w:rPr>
        <w:t>Jillian Hewson</w:t>
      </w:r>
      <w:r>
        <w:rPr>
          <w:sz w:val="28"/>
          <w:szCs w:val="28"/>
        </w:rPr>
        <w:tab/>
      </w:r>
      <w:r>
        <w:rPr>
          <w:sz w:val="28"/>
          <w:szCs w:val="28"/>
        </w:rPr>
        <w:tab/>
      </w:r>
      <w:r>
        <w:rPr>
          <w:sz w:val="28"/>
          <w:szCs w:val="28"/>
        </w:rPr>
        <w:tab/>
      </w:r>
      <w:r>
        <w:rPr>
          <w:sz w:val="28"/>
          <w:szCs w:val="28"/>
        </w:rPr>
        <w:tab/>
      </w:r>
      <w:r>
        <w:rPr>
          <w:sz w:val="28"/>
          <w:szCs w:val="28"/>
        </w:rPr>
        <w:tab/>
      </w:r>
    </w:p>
    <w:p w:rsidR="0023675C" w:rsidRDefault="0023675C" w:rsidP="0023675C">
      <w:pPr>
        <w:rPr>
          <w:sz w:val="28"/>
          <w:szCs w:val="28"/>
        </w:rPr>
      </w:pPr>
      <w:r>
        <w:rPr>
          <w:sz w:val="28"/>
          <w:szCs w:val="28"/>
        </w:rPr>
        <w:t>Judy Bellingham</w:t>
      </w:r>
    </w:p>
    <w:p w:rsidR="0023675C" w:rsidRDefault="0023675C" w:rsidP="0023675C">
      <w:pPr>
        <w:rPr>
          <w:sz w:val="28"/>
          <w:szCs w:val="28"/>
        </w:rPr>
      </w:pPr>
      <w:r>
        <w:rPr>
          <w:sz w:val="28"/>
          <w:szCs w:val="28"/>
        </w:rPr>
        <w:t>Margaret Naismith</w:t>
      </w:r>
    </w:p>
    <w:p w:rsidR="0023675C" w:rsidRDefault="0023675C" w:rsidP="0023675C">
      <w:pPr>
        <w:rPr>
          <w:sz w:val="28"/>
          <w:szCs w:val="28"/>
        </w:rPr>
      </w:pPr>
      <w:r>
        <w:rPr>
          <w:sz w:val="28"/>
          <w:szCs w:val="28"/>
        </w:rPr>
        <w:t>Margot Button</w:t>
      </w:r>
    </w:p>
    <w:p w:rsidR="0023675C" w:rsidRDefault="0023675C" w:rsidP="0023675C">
      <w:pPr>
        <w:rPr>
          <w:sz w:val="28"/>
          <w:szCs w:val="28"/>
        </w:rPr>
      </w:pPr>
      <w:r>
        <w:rPr>
          <w:sz w:val="28"/>
          <w:szCs w:val="28"/>
        </w:rPr>
        <w:t>Marilyn Davies</w:t>
      </w:r>
    </w:p>
    <w:p w:rsidR="0023675C" w:rsidRDefault="0023675C" w:rsidP="0023675C">
      <w:pPr>
        <w:rPr>
          <w:sz w:val="28"/>
          <w:szCs w:val="28"/>
        </w:rPr>
      </w:pPr>
      <w:r>
        <w:rPr>
          <w:sz w:val="28"/>
          <w:szCs w:val="28"/>
        </w:rPr>
        <w:t>Michelle Haskett</w:t>
      </w:r>
      <w:r>
        <w:rPr>
          <w:sz w:val="28"/>
          <w:szCs w:val="28"/>
        </w:rPr>
        <w:tab/>
      </w:r>
      <w:r>
        <w:rPr>
          <w:sz w:val="28"/>
          <w:szCs w:val="28"/>
        </w:rPr>
        <w:tab/>
      </w:r>
      <w:r>
        <w:rPr>
          <w:sz w:val="28"/>
          <w:szCs w:val="28"/>
        </w:rPr>
        <w:tab/>
      </w:r>
    </w:p>
    <w:p w:rsidR="0023675C" w:rsidRDefault="0023675C" w:rsidP="0023675C">
      <w:pPr>
        <w:rPr>
          <w:sz w:val="28"/>
          <w:szCs w:val="28"/>
        </w:rPr>
      </w:pPr>
      <w:r>
        <w:rPr>
          <w:sz w:val="28"/>
          <w:szCs w:val="28"/>
        </w:rPr>
        <w:t>McKessar Family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3675C" w:rsidRDefault="0023675C" w:rsidP="0023675C">
      <w:pPr>
        <w:rPr>
          <w:sz w:val="28"/>
          <w:szCs w:val="28"/>
        </w:rPr>
      </w:pPr>
      <w:r>
        <w:rPr>
          <w:sz w:val="28"/>
          <w:szCs w:val="28"/>
        </w:rPr>
        <w:t>Nan Anderson</w:t>
      </w:r>
    </w:p>
    <w:p w:rsidR="0023675C" w:rsidRDefault="0023675C" w:rsidP="0023675C">
      <w:pPr>
        <w:rPr>
          <w:sz w:val="28"/>
          <w:szCs w:val="28"/>
        </w:rPr>
      </w:pPr>
      <w:r>
        <w:rPr>
          <w:sz w:val="28"/>
          <w:szCs w:val="28"/>
        </w:rPr>
        <w:t>Showbiz Christchurch</w:t>
      </w:r>
      <w:r>
        <w:rPr>
          <w:sz w:val="28"/>
          <w:szCs w:val="28"/>
        </w:rPr>
        <w:tab/>
      </w:r>
      <w:r>
        <w:rPr>
          <w:sz w:val="28"/>
          <w:szCs w:val="28"/>
        </w:rPr>
        <w:tab/>
      </w:r>
    </w:p>
    <w:p w:rsidR="0023675C" w:rsidRDefault="0023675C" w:rsidP="0023675C">
      <w:pPr>
        <w:rPr>
          <w:sz w:val="28"/>
          <w:szCs w:val="28"/>
        </w:rPr>
      </w:pPr>
      <w:r>
        <w:rPr>
          <w:sz w:val="28"/>
          <w:szCs w:val="28"/>
        </w:rPr>
        <w:t>Teresa McMahon</w:t>
      </w:r>
    </w:p>
    <w:p w:rsidR="00936F49" w:rsidRDefault="00936F49" w:rsidP="00936F49">
      <w:pPr>
        <w:rPr>
          <w:sz w:val="28"/>
          <w:szCs w:val="28"/>
        </w:rPr>
      </w:pPr>
      <w:r>
        <w:rPr>
          <w:sz w:val="28"/>
          <w:szCs w:val="28"/>
        </w:rPr>
        <w:t>The Opera Foundation</w:t>
      </w:r>
    </w:p>
    <w:p w:rsidR="000A23CB" w:rsidRDefault="000A23CB" w:rsidP="00936F49">
      <w:pPr>
        <w:rPr>
          <w:sz w:val="28"/>
          <w:szCs w:val="28"/>
        </w:rPr>
      </w:pPr>
      <w:r>
        <w:rPr>
          <w:sz w:val="28"/>
          <w:szCs w:val="28"/>
        </w:rPr>
        <w:t>The Christchurch Liedertafel Male Voice Choir</w:t>
      </w:r>
    </w:p>
    <w:p w:rsidR="00936F49" w:rsidRDefault="00936F49" w:rsidP="0023675C">
      <w:pPr>
        <w:rPr>
          <w:sz w:val="28"/>
          <w:szCs w:val="28"/>
        </w:rPr>
      </w:pPr>
    </w:p>
    <w:p w:rsidR="0023675C" w:rsidRDefault="0023675C"/>
    <w:p w:rsidR="00961DC6" w:rsidRDefault="00961DC6"/>
    <w:p w:rsidR="00961DC6" w:rsidRDefault="00961DC6"/>
    <w:p w:rsidR="00961DC6" w:rsidRDefault="00961DC6"/>
    <w:p w:rsidR="00961DC6" w:rsidRDefault="00961DC6"/>
    <w:p w:rsidR="00961DC6" w:rsidRDefault="00961DC6"/>
    <w:p w:rsidR="00961DC6" w:rsidRDefault="00961DC6"/>
    <w:p w:rsidR="00961DC6" w:rsidRDefault="00961DC6"/>
    <w:p w:rsidR="00961DC6" w:rsidRDefault="00961DC6"/>
    <w:p w:rsidR="00961DC6" w:rsidRDefault="00961DC6"/>
    <w:p w:rsidR="00961DC6" w:rsidRDefault="00961DC6"/>
    <w:p w:rsidR="00961DC6" w:rsidRDefault="00961DC6"/>
    <w:p w:rsidR="00961DC6" w:rsidRDefault="00961DC6"/>
    <w:p w:rsidR="00961DC6" w:rsidRDefault="00961DC6"/>
    <w:p w:rsidR="00961DC6" w:rsidRDefault="00961DC6" w:rsidP="00AD5A0D">
      <w:pPr>
        <w:pStyle w:val="Heading3"/>
        <w:tabs>
          <w:tab w:val="left" w:pos="720"/>
        </w:tabs>
        <w:rPr>
          <w:color w:val="000000"/>
          <w:u w:val="single"/>
        </w:rPr>
      </w:pPr>
      <w:r w:rsidRPr="00B923AB">
        <w:rPr>
          <w:color w:val="000000"/>
          <w:u w:val="single"/>
        </w:rPr>
        <w:lastRenderedPageBreak/>
        <w:t>OUR SENIOR</w:t>
      </w:r>
      <w:r w:rsidR="00F32A1A">
        <w:rPr>
          <w:color w:val="000000"/>
          <w:u w:val="single"/>
        </w:rPr>
        <w:t xml:space="preserve"> SECTION</w:t>
      </w:r>
      <w:r w:rsidRPr="00B923AB">
        <w:rPr>
          <w:color w:val="000000"/>
          <w:u w:val="single"/>
        </w:rPr>
        <w:t xml:space="preserve"> ADJUDICATOR</w:t>
      </w:r>
      <w:r w:rsidR="00F32A1A">
        <w:rPr>
          <w:color w:val="000000"/>
          <w:u w:val="single"/>
        </w:rPr>
        <w:t>:-</w:t>
      </w:r>
    </w:p>
    <w:p w:rsidR="00936F49" w:rsidRDefault="00936F49" w:rsidP="00936F49"/>
    <w:p w:rsidR="00936F49" w:rsidRDefault="00936F49" w:rsidP="00936F49"/>
    <w:p w:rsidR="00AD5A0D" w:rsidRPr="00AD5A0D" w:rsidRDefault="00AD5A0D" w:rsidP="00AD5A0D">
      <w:pPr>
        <w:jc w:val="center"/>
        <w:rPr>
          <w:sz w:val="22"/>
          <w:szCs w:val="22"/>
        </w:rPr>
      </w:pPr>
      <w:r w:rsidRPr="00AD5A0D">
        <w:rPr>
          <w:sz w:val="22"/>
          <w:szCs w:val="22"/>
        </w:rPr>
        <w:t xml:space="preserve">Merlyn Quaife AM  </w:t>
      </w:r>
    </w:p>
    <w:p w:rsidR="00AD5A0D" w:rsidRPr="00AD5A0D" w:rsidRDefault="00AD5A0D" w:rsidP="00AD5A0D">
      <w:pPr>
        <w:jc w:val="center"/>
        <w:rPr>
          <w:sz w:val="22"/>
          <w:szCs w:val="22"/>
        </w:rPr>
      </w:pPr>
      <w:r w:rsidRPr="00AD5A0D">
        <w:rPr>
          <w:sz w:val="22"/>
          <w:szCs w:val="22"/>
        </w:rPr>
        <w:t xml:space="preserve"> </w:t>
      </w:r>
    </w:p>
    <w:p w:rsidR="00AD5A0D" w:rsidRPr="00AD5A0D" w:rsidRDefault="00AD5A0D" w:rsidP="00AD5A0D">
      <w:pPr>
        <w:jc w:val="center"/>
        <w:rPr>
          <w:sz w:val="22"/>
          <w:szCs w:val="22"/>
        </w:rPr>
      </w:pPr>
      <w:r w:rsidRPr="00AD5A0D">
        <w:rPr>
          <w:sz w:val="22"/>
          <w:szCs w:val="22"/>
        </w:rPr>
        <w:t xml:space="preserve"> </w:t>
      </w:r>
    </w:p>
    <w:p w:rsidR="00AD5A0D" w:rsidRPr="00AD5A0D" w:rsidRDefault="00AD5A0D" w:rsidP="00AD5A0D">
      <w:pPr>
        <w:jc w:val="both"/>
        <w:rPr>
          <w:sz w:val="22"/>
          <w:szCs w:val="22"/>
        </w:rPr>
      </w:pPr>
      <w:r w:rsidRPr="00AD5A0D">
        <w:rPr>
          <w:sz w:val="22"/>
          <w:szCs w:val="22"/>
        </w:rPr>
        <w:t xml:space="preserve"> </w:t>
      </w:r>
    </w:p>
    <w:p w:rsidR="00AD5A0D" w:rsidRPr="00AD5A0D" w:rsidRDefault="00AD5A0D" w:rsidP="00AD5A0D">
      <w:pPr>
        <w:jc w:val="both"/>
        <w:rPr>
          <w:sz w:val="22"/>
          <w:szCs w:val="22"/>
        </w:rPr>
      </w:pPr>
      <w:r w:rsidRPr="00AD5A0D">
        <w:rPr>
          <w:sz w:val="22"/>
          <w:szCs w:val="22"/>
        </w:rPr>
        <w:t xml:space="preserve">A performer of great versatility, the distinguished soprano Merlyn Quaife has performed opera, oratorio, Lieder, chamber music and contemporary music to great acclaim throughout Australia, Europe and the USA for over forty years. She has also performed as soloist with the Singapore Symphony and the Voronesz Philharmonic (Russia). She has appeared with all the State Opera Companies in roles ranging from the bel canto Lucia (Lucia di Lammermoor) to the minimalist Chiang Ch’ing (Nixon in China). She has performed with all the Symphony Australia orchestras, featured in repertoire of every conceivable style from Handel to Ligeti. She has recorded a number of CDs including ‘Aria for John Edward Eyre’ by David Lumsdaine which won her a Sounds Australia Award, she also appears on Naxos, Move, Tall Poppies and ABC Classics. Merlyn is a regular soloist at St. Francis Church (Melbourne), a role she has enjoyed for many years. She has had the privilege of performing twice under the baton of Vladimir Ashkenazy and the SSO. In 2004 she combined her two loves, horses and singing, performing the fiendishly difficult Queen of the Night on horseback. In 2013 Merlyn sang Ortlinde in ‘Die Walküre’ in Opera Australia’s acclaimed RING CYCLE. In the same year she was made a Member of the Order of Australia (AM) for ‘services to music’.  From 1995-2007 she headed the Vocal Department at the Faculty of Music, the University of Melbourne. In  2014, Merlyn was been appointed Associate Professor at Monash University, in charge of the classical voice program. She is currently leading an innovative program unique to Monash but inspired by programs in Europe and the USA linked with her considerable experience as an educator. Since 2009, with associate artist, Andrea Katz, Merlyn has been doing recitals to raise funds and awareness for ACRATH (www.acrath.org.au). She is also a foundation member of ‘Songmakers Australia’, a vocal ensemble which performs rarely heard Art Song repertoire and premieres new works composed for the ensemble. </w:t>
      </w:r>
    </w:p>
    <w:p w:rsidR="00AD5A0D" w:rsidRPr="00AD5A0D" w:rsidRDefault="00AD5A0D" w:rsidP="00AD5A0D">
      <w:pPr>
        <w:jc w:val="both"/>
        <w:rPr>
          <w:sz w:val="22"/>
          <w:szCs w:val="22"/>
        </w:rPr>
      </w:pPr>
      <w:r w:rsidRPr="00AD5A0D">
        <w:rPr>
          <w:sz w:val="22"/>
          <w:szCs w:val="22"/>
        </w:rPr>
        <w:t xml:space="preserve"> </w:t>
      </w:r>
    </w:p>
    <w:p w:rsidR="00AD5A0D" w:rsidRDefault="00AD5A0D" w:rsidP="00AD5A0D">
      <w:pPr>
        <w:jc w:val="center"/>
        <w:rPr>
          <w:sz w:val="22"/>
          <w:szCs w:val="22"/>
        </w:rPr>
      </w:pPr>
      <w:r w:rsidRPr="00AD5A0D">
        <w:rPr>
          <w:sz w:val="22"/>
          <w:szCs w:val="22"/>
        </w:rPr>
        <w:t xml:space="preserve">For more information on Merlyn Quaife see </w:t>
      </w:r>
      <w:hyperlink r:id="rId10" w:history="1">
        <w:r w:rsidRPr="00A504FD">
          <w:rPr>
            <w:rStyle w:val="Hyperlink"/>
            <w:sz w:val="22"/>
            <w:szCs w:val="22"/>
          </w:rPr>
          <w:t>www.merlynquaife.com</w:t>
        </w:r>
      </w:hyperlink>
    </w:p>
    <w:p w:rsidR="00AD5A0D" w:rsidRPr="00AD5A0D" w:rsidRDefault="00AD5A0D" w:rsidP="00AD5A0D">
      <w:pPr>
        <w:jc w:val="center"/>
        <w:rPr>
          <w:sz w:val="22"/>
          <w:szCs w:val="22"/>
        </w:rPr>
      </w:pPr>
    </w:p>
    <w:p w:rsidR="00961DC6" w:rsidRDefault="00961DC6" w:rsidP="00961DC6">
      <w:pPr>
        <w:pStyle w:val="xmsonormal"/>
        <w:shd w:val="clear" w:color="auto" w:fill="FFFFFF"/>
        <w:spacing w:before="0" w:beforeAutospacing="0" w:after="0" w:afterAutospacing="0"/>
        <w:rPr>
          <w:color w:val="212121"/>
          <w:sz w:val="28"/>
          <w:szCs w:val="28"/>
        </w:rPr>
      </w:pPr>
    </w:p>
    <w:p w:rsidR="00961DC6" w:rsidRDefault="00AD5A0D" w:rsidP="00961DC6">
      <w:pPr>
        <w:pStyle w:val="xmsonormal"/>
        <w:shd w:val="clear" w:color="auto" w:fill="FFFFFF"/>
        <w:spacing w:before="0" w:beforeAutospacing="0" w:after="0" w:afterAutospacing="0"/>
        <w:rPr>
          <w:color w:val="212121"/>
          <w:sz w:val="28"/>
          <w:szCs w:val="28"/>
        </w:rPr>
      </w:pPr>
      <w:r>
        <w:rPr>
          <w:color w:val="212121"/>
          <w:sz w:val="28"/>
          <w:szCs w:val="28"/>
        </w:rPr>
        <w:t xml:space="preserve">      </w:t>
      </w:r>
    </w:p>
    <w:p w:rsidR="00500996" w:rsidRPr="00961DC6" w:rsidRDefault="00AD5A0D" w:rsidP="00961DC6">
      <w:pPr>
        <w:pStyle w:val="xmsonormal"/>
        <w:shd w:val="clear" w:color="auto" w:fill="FFFFFF"/>
        <w:spacing w:before="0" w:beforeAutospacing="0" w:after="0" w:afterAutospacing="0"/>
        <w:rPr>
          <w:color w:val="212121"/>
          <w:sz w:val="28"/>
          <w:szCs w:val="28"/>
        </w:rPr>
      </w:pPr>
      <w:r>
        <w:rPr>
          <w:color w:val="212121"/>
          <w:sz w:val="28"/>
          <w:szCs w:val="28"/>
        </w:rPr>
        <w:t xml:space="preserve">                                                </w:t>
      </w:r>
      <w:r>
        <w:rPr>
          <w:noProof/>
          <w:lang w:val="en-US" w:eastAsia="en-US"/>
        </w:rPr>
        <w:drawing>
          <wp:inline distT="0" distB="0" distL="0" distR="0" wp14:anchorId="5EC8FB58" wp14:editId="5F5F573A">
            <wp:extent cx="2505075" cy="3990975"/>
            <wp:effectExtent l="0" t="0" r="9525" b="9525"/>
            <wp:docPr id="4" name="Picture 4" descr="C:\Users\Sally\Desktop\Merlyn Qua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Desktop\Merlyn Quaif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3990975"/>
                    </a:xfrm>
                    <a:prstGeom prst="rect">
                      <a:avLst/>
                    </a:prstGeom>
                    <a:noFill/>
                    <a:ln>
                      <a:noFill/>
                    </a:ln>
                  </pic:spPr>
                </pic:pic>
              </a:graphicData>
            </a:graphic>
          </wp:inline>
        </w:drawing>
      </w:r>
    </w:p>
    <w:p w:rsidR="00961DC6" w:rsidRDefault="00961DC6"/>
    <w:p w:rsidR="00961DC6" w:rsidRDefault="00961DC6" w:rsidP="00961DC6">
      <w:pPr>
        <w:rPr>
          <w:b/>
          <w:sz w:val="24"/>
          <w:szCs w:val="24"/>
        </w:rPr>
      </w:pPr>
      <w:r>
        <w:rPr>
          <w:b/>
          <w:sz w:val="24"/>
          <w:szCs w:val="24"/>
          <w:u w:val="single"/>
        </w:rPr>
        <w:lastRenderedPageBreak/>
        <w:t>18 And Under 25 Years</w:t>
      </w:r>
      <w:r>
        <w:rPr>
          <w:b/>
          <w:sz w:val="24"/>
          <w:szCs w:val="24"/>
        </w:rPr>
        <w:t>:</w:t>
      </w:r>
    </w:p>
    <w:p w:rsidR="00961DC6" w:rsidRDefault="00961DC6" w:rsidP="00961DC6">
      <w:pPr>
        <w:rPr>
          <w:b/>
          <w:sz w:val="24"/>
          <w:szCs w:val="24"/>
        </w:rPr>
      </w:pPr>
    </w:p>
    <w:p w:rsidR="00961DC6" w:rsidRDefault="00FD1C05" w:rsidP="00961DC6">
      <w:pPr>
        <w:ind w:left="720" w:hanging="720"/>
        <w:rPr>
          <w:b/>
          <w:sz w:val="24"/>
          <w:szCs w:val="24"/>
        </w:rPr>
      </w:pPr>
      <w:r>
        <w:rPr>
          <w:b/>
          <w:sz w:val="24"/>
          <w:szCs w:val="24"/>
        </w:rPr>
        <w:t>120</w:t>
      </w:r>
      <w:r w:rsidR="00961DC6">
        <w:rPr>
          <w:b/>
          <w:sz w:val="24"/>
          <w:szCs w:val="24"/>
        </w:rPr>
        <w:tab/>
        <w:t xml:space="preserve">Folk/Traditional </w:t>
      </w:r>
    </w:p>
    <w:p w:rsidR="00961DC6" w:rsidRDefault="00961DC6" w:rsidP="00961DC6">
      <w:pPr>
        <w:ind w:left="720" w:hanging="720"/>
        <w:rPr>
          <w:b/>
          <w:sz w:val="24"/>
          <w:szCs w:val="24"/>
        </w:rPr>
      </w:pPr>
      <w:r>
        <w:rPr>
          <w:b/>
          <w:sz w:val="24"/>
          <w:szCs w:val="24"/>
        </w:rPr>
        <w:tab/>
        <w:t>1</w:t>
      </w:r>
      <w:r w:rsidRPr="000F72F1">
        <w:rPr>
          <w:b/>
          <w:sz w:val="24"/>
          <w:szCs w:val="24"/>
          <w:vertAlign w:val="superscript"/>
        </w:rPr>
        <w:t>st</w:t>
      </w:r>
      <w:r>
        <w:rPr>
          <w:b/>
          <w:sz w:val="24"/>
          <w:szCs w:val="24"/>
        </w:rPr>
        <w:t xml:space="preserve"> $20</w:t>
      </w:r>
      <w:r>
        <w:rPr>
          <w:b/>
          <w:sz w:val="24"/>
          <w:szCs w:val="24"/>
        </w:rPr>
        <w:tab/>
      </w:r>
      <w:r>
        <w:rPr>
          <w:b/>
          <w:sz w:val="24"/>
          <w:szCs w:val="24"/>
        </w:rPr>
        <w:tab/>
        <w:t>2</w:t>
      </w:r>
      <w:r w:rsidRPr="000F72F1">
        <w:rPr>
          <w:b/>
          <w:sz w:val="24"/>
          <w:szCs w:val="24"/>
          <w:vertAlign w:val="superscript"/>
        </w:rPr>
        <w:t>nd</w:t>
      </w:r>
      <w:r>
        <w:rPr>
          <w:b/>
          <w:sz w:val="24"/>
          <w:szCs w:val="24"/>
        </w:rPr>
        <w:t xml:space="preserve"> $15</w:t>
      </w:r>
      <w:r>
        <w:rPr>
          <w:b/>
          <w:sz w:val="24"/>
          <w:szCs w:val="24"/>
        </w:rPr>
        <w:tab/>
      </w:r>
      <w:r>
        <w:rPr>
          <w:b/>
          <w:sz w:val="24"/>
          <w:szCs w:val="24"/>
        </w:rPr>
        <w:tab/>
        <w:t>3</w:t>
      </w:r>
      <w:r w:rsidRPr="000F72F1">
        <w:rPr>
          <w:b/>
          <w:sz w:val="24"/>
          <w:szCs w:val="24"/>
          <w:vertAlign w:val="superscript"/>
        </w:rPr>
        <w:t>rd</w:t>
      </w:r>
      <w:r>
        <w:rPr>
          <w:b/>
          <w:sz w:val="24"/>
          <w:szCs w:val="24"/>
        </w:rPr>
        <w:t xml:space="preserve"> $10</w:t>
      </w:r>
    </w:p>
    <w:p w:rsidR="00725156" w:rsidRPr="00537001" w:rsidRDefault="00725156" w:rsidP="00961DC6">
      <w:pPr>
        <w:ind w:left="720" w:hanging="720"/>
        <w:rPr>
          <w:sz w:val="24"/>
          <w:szCs w:val="24"/>
        </w:rPr>
      </w:pPr>
    </w:p>
    <w:p w:rsidR="00961DC6" w:rsidRDefault="00FD1C05" w:rsidP="00961DC6">
      <w:pPr>
        <w:ind w:left="720" w:hanging="720"/>
        <w:rPr>
          <w:b/>
          <w:sz w:val="24"/>
          <w:szCs w:val="24"/>
        </w:rPr>
      </w:pPr>
      <w:r>
        <w:rPr>
          <w:b/>
          <w:sz w:val="24"/>
          <w:szCs w:val="24"/>
        </w:rPr>
        <w:t>121</w:t>
      </w:r>
      <w:r w:rsidR="00961DC6">
        <w:rPr>
          <w:b/>
          <w:sz w:val="24"/>
          <w:szCs w:val="24"/>
        </w:rPr>
        <w:tab/>
        <w:t xml:space="preserve">Oratorio </w:t>
      </w:r>
    </w:p>
    <w:p w:rsidR="00961DC6" w:rsidRDefault="00961DC6" w:rsidP="00961DC6">
      <w:pPr>
        <w:ind w:left="720" w:hanging="720"/>
        <w:rPr>
          <w:b/>
          <w:sz w:val="24"/>
          <w:szCs w:val="24"/>
        </w:rPr>
      </w:pPr>
      <w:r>
        <w:rPr>
          <w:b/>
          <w:sz w:val="24"/>
          <w:szCs w:val="24"/>
        </w:rPr>
        <w:tab/>
        <w:t>1</w:t>
      </w:r>
      <w:r w:rsidRPr="000F72F1">
        <w:rPr>
          <w:b/>
          <w:sz w:val="24"/>
          <w:szCs w:val="24"/>
          <w:vertAlign w:val="superscript"/>
        </w:rPr>
        <w:t>st</w:t>
      </w:r>
      <w:r>
        <w:rPr>
          <w:b/>
          <w:sz w:val="24"/>
          <w:szCs w:val="24"/>
        </w:rPr>
        <w:t xml:space="preserve"> $20</w:t>
      </w:r>
      <w:r>
        <w:rPr>
          <w:b/>
          <w:sz w:val="24"/>
          <w:szCs w:val="24"/>
        </w:rPr>
        <w:tab/>
      </w:r>
      <w:r>
        <w:rPr>
          <w:b/>
          <w:sz w:val="24"/>
          <w:szCs w:val="24"/>
        </w:rPr>
        <w:tab/>
        <w:t>2</w:t>
      </w:r>
      <w:r w:rsidRPr="000F72F1">
        <w:rPr>
          <w:b/>
          <w:sz w:val="24"/>
          <w:szCs w:val="24"/>
          <w:vertAlign w:val="superscript"/>
        </w:rPr>
        <w:t>nd</w:t>
      </w:r>
      <w:r>
        <w:rPr>
          <w:b/>
          <w:sz w:val="24"/>
          <w:szCs w:val="24"/>
        </w:rPr>
        <w:t xml:space="preserve"> $15</w:t>
      </w:r>
      <w:r>
        <w:rPr>
          <w:b/>
          <w:sz w:val="24"/>
          <w:szCs w:val="24"/>
        </w:rPr>
        <w:tab/>
      </w:r>
      <w:r>
        <w:rPr>
          <w:b/>
          <w:sz w:val="24"/>
          <w:szCs w:val="24"/>
        </w:rPr>
        <w:tab/>
        <w:t>3</w:t>
      </w:r>
      <w:r w:rsidRPr="000F72F1">
        <w:rPr>
          <w:b/>
          <w:sz w:val="24"/>
          <w:szCs w:val="24"/>
          <w:vertAlign w:val="superscript"/>
        </w:rPr>
        <w:t>rd</w:t>
      </w:r>
      <w:r>
        <w:rPr>
          <w:b/>
          <w:sz w:val="24"/>
          <w:szCs w:val="24"/>
        </w:rPr>
        <w:t xml:space="preserve"> $10</w:t>
      </w:r>
    </w:p>
    <w:p w:rsidR="00725156" w:rsidRDefault="00725156" w:rsidP="00961DC6">
      <w:pPr>
        <w:ind w:left="720" w:hanging="720"/>
        <w:rPr>
          <w:b/>
          <w:sz w:val="24"/>
          <w:szCs w:val="24"/>
        </w:rPr>
      </w:pPr>
    </w:p>
    <w:p w:rsidR="00961DC6" w:rsidRDefault="00FD1C05" w:rsidP="00961DC6">
      <w:pPr>
        <w:rPr>
          <w:b/>
          <w:sz w:val="24"/>
          <w:szCs w:val="24"/>
        </w:rPr>
      </w:pPr>
      <w:r>
        <w:rPr>
          <w:b/>
          <w:sz w:val="24"/>
          <w:szCs w:val="24"/>
        </w:rPr>
        <w:t>122</w:t>
      </w:r>
      <w:r w:rsidR="00961DC6">
        <w:rPr>
          <w:b/>
          <w:sz w:val="24"/>
          <w:szCs w:val="24"/>
        </w:rPr>
        <w:tab/>
        <w:t xml:space="preserve">Music Theatre </w:t>
      </w:r>
    </w:p>
    <w:p w:rsidR="00725156" w:rsidRDefault="00961DC6" w:rsidP="00725156">
      <w:pPr>
        <w:ind w:left="720" w:hanging="720"/>
        <w:rPr>
          <w:b/>
          <w:i/>
          <w:sz w:val="24"/>
          <w:szCs w:val="24"/>
        </w:rPr>
      </w:pPr>
      <w:r>
        <w:rPr>
          <w:b/>
          <w:sz w:val="24"/>
          <w:szCs w:val="24"/>
        </w:rPr>
        <w:tab/>
        <w:t>1</w:t>
      </w:r>
      <w:r w:rsidRPr="000F72F1">
        <w:rPr>
          <w:b/>
          <w:sz w:val="24"/>
          <w:szCs w:val="24"/>
          <w:vertAlign w:val="superscript"/>
        </w:rPr>
        <w:t>st</w:t>
      </w:r>
      <w:r>
        <w:rPr>
          <w:b/>
          <w:sz w:val="24"/>
          <w:szCs w:val="24"/>
        </w:rPr>
        <w:t xml:space="preserve"> $25</w:t>
      </w:r>
      <w:r>
        <w:rPr>
          <w:b/>
          <w:sz w:val="24"/>
          <w:szCs w:val="24"/>
        </w:rPr>
        <w:tab/>
      </w:r>
      <w:r>
        <w:rPr>
          <w:b/>
          <w:sz w:val="24"/>
          <w:szCs w:val="24"/>
        </w:rPr>
        <w:tab/>
        <w:t>2</w:t>
      </w:r>
      <w:r w:rsidRPr="000F72F1">
        <w:rPr>
          <w:b/>
          <w:sz w:val="24"/>
          <w:szCs w:val="24"/>
          <w:vertAlign w:val="superscript"/>
        </w:rPr>
        <w:t>nd</w:t>
      </w:r>
      <w:r>
        <w:rPr>
          <w:b/>
          <w:sz w:val="24"/>
          <w:szCs w:val="24"/>
        </w:rPr>
        <w:t xml:space="preserve"> $15</w:t>
      </w:r>
      <w:r>
        <w:rPr>
          <w:b/>
          <w:sz w:val="24"/>
          <w:szCs w:val="24"/>
        </w:rPr>
        <w:tab/>
      </w:r>
      <w:r>
        <w:rPr>
          <w:b/>
          <w:sz w:val="24"/>
          <w:szCs w:val="24"/>
        </w:rPr>
        <w:tab/>
        <w:t>3</w:t>
      </w:r>
      <w:r w:rsidRPr="000F72F1">
        <w:rPr>
          <w:b/>
          <w:sz w:val="24"/>
          <w:szCs w:val="24"/>
          <w:vertAlign w:val="superscript"/>
        </w:rPr>
        <w:t>rd</w:t>
      </w:r>
      <w:r>
        <w:rPr>
          <w:b/>
          <w:sz w:val="24"/>
          <w:szCs w:val="24"/>
        </w:rPr>
        <w:t xml:space="preserve"> $10</w:t>
      </w:r>
      <w:r>
        <w:rPr>
          <w:b/>
          <w:sz w:val="24"/>
          <w:szCs w:val="24"/>
        </w:rPr>
        <w:tab/>
        <w:t xml:space="preserve">         (</w:t>
      </w:r>
      <w:r>
        <w:rPr>
          <w:b/>
          <w:i/>
          <w:sz w:val="24"/>
          <w:szCs w:val="24"/>
        </w:rPr>
        <w:t>Sponsored by Christchurch Travel Club)</w:t>
      </w:r>
    </w:p>
    <w:p w:rsidR="00725156" w:rsidRDefault="00725156" w:rsidP="00725156">
      <w:pPr>
        <w:ind w:left="720" w:hanging="720"/>
        <w:rPr>
          <w:b/>
          <w:i/>
          <w:sz w:val="24"/>
          <w:szCs w:val="24"/>
        </w:rPr>
      </w:pPr>
    </w:p>
    <w:p w:rsidR="00961DC6" w:rsidRDefault="00FD1C05" w:rsidP="00725156">
      <w:pPr>
        <w:ind w:left="720" w:hanging="720"/>
        <w:rPr>
          <w:b/>
          <w:sz w:val="24"/>
          <w:szCs w:val="24"/>
        </w:rPr>
      </w:pPr>
      <w:r>
        <w:rPr>
          <w:b/>
          <w:sz w:val="24"/>
          <w:szCs w:val="24"/>
        </w:rPr>
        <w:t>123</w:t>
      </w:r>
      <w:r w:rsidR="00961DC6">
        <w:rPr>
          <w:b/>
          <w:sz w:val="24"/>
          <w:szCs w:val="24"/>
        </w:rPr>
        <w:tab/>
        <w:t>20</w:t>
      </w:r>
      <w:r w:rsidR="00961DC6" w:rsidRPr="008E618D">
        <w:rPr>
          <w:b/>
          <w:sz w:val="24"/>
          <w:szCs w:val="24"/>
          <w:vertAlign w:val="superscript"/>
        </w:rPr>
        <w:t>th</w:t>
      </w:r>
      <w:r w:rsidR="00961DC6">
        <w:rPr>
          <w:b/>
          <w:sz w:val="24"/>
          <w:szCs w:val="24"/>
        </w:rPr>
        <w:t xml:space="preserve"> or 21</w:t>
      </w:r>
      <w:r w:rsidR="00961DC6" w:rsidRPr="008E618D">
        <w:rPr>
          <w:b/>
          <w:sz w:val="24"/>
          <w:szCs w:val="24"/>
          <w:vertAlign w:val="superscript"/>
        </w:rPr>
        <w:t>st</w:t>
      </w:r>
      <w:r w:rsidR="00961DC6">
        <w:rPr>
          <w:b/>
          <w:sz w:val="24"/>
          <w:szCs w:val="24"/>
        </w:rPr>
        <w:t xml:space="preserve"> Century Art Song – </w:t>
      </w:r>
      <w:r w:rsidR="00961DC6">
        <w:rPr>
          <w:b/>
          <w:sz w:val="24"/>
          <w:szCs w:val="24"/>
        </w:rPr>
        <w:tab/>
      </w:r>
      <w:r w:rsidR="00961DC6">
        <w:rPr>
          <w:b/>
          <w:sz w:val="24"/>
          <w:szCs w:val="24"/>
        </w:rPr>
        <w:tab/>
      </w:r>
      <w:r w:rsidR="00961DC6">
        <w:rPr>
          <w:b/>
          <w:sz w:val="24"/>
          <w:szCs w:val="24"/>
        </w:rPr>
        <w:tab/>
      </w:r>
      <w:r w:rsidR="00961DC6">
        <w:rPr>
          <w:b/>
          <w:sz w:val="24"/>
          <w:szCs w:val="24"/>
        </w:rPr>
        <w:tab/>
      </w:r>
    </w:p>
    <w:p w:rsidR="00961DC6" w:rsidRDefault="00961DC6" w:rsidP="00961DC6">
      <w:pPr>
        <w:ind w:left="720" w:hanging="720"/>
        <w:rPr>
          <w:b/>
          <w:sz w:val="24"/>
          <w:szCs w:val="24"/>
        </w:rPr>
      </w:pPr>
      <w:r>
        <w:rPr>
          <w:b/>
          <w:sz w:val="24"/>
          <w:szCs w:val="24"/>
        </w:rPr>
        <w:tab/>
        <w:t>1</w:t>
      </w:r>
      <w:r w:rsidRPr="008E618D">
        <w:rPr>
          <w:b/>
          <w:sz w:val="24"/>
          <w:szCs w:val="24"/>
          <w:vertAlign w:val="superscript"/>
        </w:rPr>
        <w:t>st</w:t>
      </w:r>
      <w:r w:rsidR="00D80FA9">
        <w:rPr>
          <w:b/>
          <w:sz w:val="24"/>
          <w:szCs w:val="24"/>
        </w:rPr>
        <w:t xml:space="preserve"> $20</w:t>
      </w:r>
      <w:r>
        <w:rPr>
          <w:b/>
          <w:sz w:val="24"/>
          <w:szCs w:val="24"/>
        </w:rPr>
        <w:tab/>
      </w:r>
      <w:r>
        <w:rPr>
          <w:b/>
          <w:sz w:val="24"/>
          <w:szCs w:val="24"/>
        </w:rPr>
        <w:tab/>
        <w:t>2</w:t>
      </w:r>
      <w:r w:rsidRPr="008E618D">
        <w:rPr>
          <w:b/>
          <w:sz w:val="24"/>
          <w:szCs w:val="24"/>
          <w:vertAlign w:val="superscript"/>
        </w:rPr>
        <w:t>nd</w:t>
      </w:r>
      <w:r w:rsidR="00D80FA9">
        <w:rPr>
          <w:b/>
          <w:sz w:val="24"/>
          <w:szCs w:val="24"/>
        </w:rPr>
        <w:t xml:space="preserve"> $15</w:t>
      </w:r>
      <w:r>
        <w:rPr>
          <w:b/>
          <w:sz w:val="24"/>
          <w:szCs w:val="24"/>
        </w:rPr>
        <w:tab/>
      </w:r>
      <w:r>
        <w:rPr>
          <w:b/>
          <w:sz w:val="24"/>
          <w:szCs w:val="24"/>
        </w:rPr>
        <w:tab/>
        <w:t>3</w:t>
      </w:r>
      <w:r w:rsidRPr="008E618D">
        <w:rPr>
          <w:b/>
          <w:sz w:val="24"/>
          <w:szCs w:val="24"/>
          <w:vertAlign w:val="superscript"/>
        </w:rPr>
        <w:t>rd</w:t>
      </w:r>
      <w:r w:rsidR="00D80FA9">
        <w:rPr>
          <w:b/>
          <w:sz w:val="24"/>
          <w:szCs w:val="24"/>
        </w:rPr>
        <w:t xml:space="preserve"> $10</w:t>
      </w:r>
      <w:r>
        <w:rPr>
          <w:b/>
          <w:sz w:val="24"/>
          <w:szCs w:val="24"/>
        </w:rPr>
        <w:tab/>
      </w:r>
      <w:r>
        <w:rPr>
          <w:b/>
          <w:sz w:val="24"/>
          <w:szCs w:val="24"/>
        </w:rPr>
        <w:tab/>
      </w:r>
    </w:p>
    <w:p w:rsidR="00961DC6" w:rsidRDefault="00961DC6" w:rsidP="00961DC6">
      <w:pPr>
        <w:ind w:left="720" w:hanging="720"/>
        <w:rPr>
          <w:b/>
          <w:sz w:val="24"/>
          <w:szCs w:val="24"/>
        </w:rPr>
      </w:pPr>
    </w:p>
    <w:p w:rsidR="00961DC6" w:rsidRPr="00725156" w:rsidRDefault="00FD1C05" w:rsidP="00725156">
      <w:pPr>
        <w:ind w:left="720" w:hanging="720"/>
        <w:rPr>
          <w:b/>
          <w:i/>
          <w:sz w:val="24"/>
          <w:szCs w:val="24"/>
        </w:rPr>
      </w:pPr>
      <w:r>
        <w:rPr>
          <w:b/>
          <w:sz w:val="24"/>
          <w:szCs w:val="24"/>
        </w:rPr>
        <w:t>124</w:t>
      </w:r>
      <w:r w:rsidR="00961DC6" w:rsidRPr="001032BE">
        <w:rPr>
          <w:b/>
          <w:sz w:val="24"/>
          <w:szCs w:val="24"/>
        </w:rPr>
        <w:tab/>
      </w:r>
      <w:r w:rsidR="00961DC6">
        <w:rPr>
          <w:b/>
          <w:sz w:val="24"/>
          <w:szCs w:val="24"/>
        </w:rPr>
        <w:t>JOAN &amp; BILL DAVIES MEMORIAL SCHOLARSHIP</w:t>
      </w:r>
    </w:p>
    <w:p w:rsidR="00961DC6" w:rsidRPr="001032BE" w:rsidRDefault="00961DC6" w:rsidP="00961DC6">
      <w:pPr>
        <w:ind w:firstLine="720"/>
        <w:rPr>
          <w:b/>
          <w:sz w:val="24"/>
          <w:szCs w:val="24"/>
        </w:rPr>
      </w:pPr>
      <w:r w:rsidRPr="001032BE">
        <w:rPr>
          <w:b/>
          <w:sz w:val="24"/>
          <w:szCs w:val="24"/>
        </w:rPr>
        <w:t>Age 1</w:t>
      </w:r>
      <w:r>
        <w:rPr>
          <w:b/>
          <w:sz w:val="24"/>
          <w:szCs w:val="24"/>
        </w:rPr>
        <w:t>8</w:t>
      </w:r>
      <w:r w:rsidRPr="001032BE">
        <w:rPr>
          <w:b/>
          <w:sz w:val="24"/>
          <w:szCs w:val="24"/>
        </w:rPr>
        <w:t xml:space="preserve"> &amp; under 2</w:t>
      </w:r>
      <w:r>
        <w:rPr>
          <w:b/>
          <w:sz w:val="24"/>
          <w:szCs w:val="24"/>
        </w:rPr>
        <w:t>1</w:t>
      </w:r>
      <w:r w:rsidRPr="001032BE">
        <w:rPr>
          <w:b/>
          <w:sz w:val="24"/>
          <w:szCs w:val="24"/>
        </w:rPr>
        <w:t xml:space="preserve"> </w:t>
      </w:r>
    </w:p>
    <w:p w:rsidR="00961DC6" w:rsidRDefault="003D6DDC" w:rsidP="00961DC6">
      <w:pPr>
        <w:ind w:left="720"/>
        <w:rPr>
          <w:b/>
          <w:i/>
          <w:sz w:val="24"/>
          <w:szCs w:val="24"/>
        </w:rPr>
      </w:pPr>
      <w:r>
        <w:rPr>
          <w:b/>
          <w:i/>
          <w:sz w:val="24"/>
          <w:szCs w:val="24"/>
        </w:rPr>
        <w:t>Entrants to sing 2 songs – Criteria = 2 contrasting songs.</w:t>
      </w:r>
    </w:p>
    <w:p w:rsidR="003D6DDC" w:rsidRDefault="003D6DDC" w:rsidP="00961DC6">
      <w:pPr>
        <w:ind w:left="720"/>
        <w:rPr>
          <w:b/>
          <w:i/>
          <w:sz w:val="24"/>
          <w:szCs w:val="24"/>
        </w:rPr>
      </w:pPr>
      <w:r>
        <w:rPr>
          <w:b/>
          <w:i/>
          <w:sz w:val="24"/>
          <w:szCs w:val="24"/>
        </w:rPr>
        <w:t>a)……………………..</w:t>
      </w:r>
    </w:p>
    <w:p w:rsidR="003D6DDC" w:rsidRPr="000D05D7" w:rsidRDefault="003D6DDC" w:rsidP="00961DC6">
      <w:pPr>
        <w:ind w:left="720"/>
        <w:rPr>
          <w:b/>
          <w:sz w:val="24"/>
          <w:szCs w:val="24"/>
        </w:rPr>
      </w:pPr>
      <w:r>
        <w:rPr>
          <w:b/>
          <w:i/>
          <w:sz w:val="24"/>
          <w:szCs w:val="24"/>
        </w:rPr>
        <w:t>b)……………………..</w:t>
      </w:r>
    </w:p>
    <w:p w:rsidR="00961DC6" w:rsidRDefault="00961DC6" w:rsidP="00961DC6">
      <w:pPr>
        <w:rPr>
          <w:b/>
          <w:sz w:val="24"/>
          <w:szCs w:val="24"/>
        </w:rPr>
      </w:pPr>
      <w:r w:rsidRPr="001032BE">
        <w:rPr>
          <w:b/>
          <w:sz w:val="24"/>
          <w:szCs w:val="24"/>
        </w:rPr>
        <w:tab/>
      </w:r>
      <w:r w:rsidRPr="004A4C77">
        <w:rPr>
          <w:b/>
          <w:sz w:val="24"/>
          <w:szCs w:val="24"/>
        </w:rPr>
        <w:t>1</w:t>
      </w:r>
      <w:r w:rsidRPr="004A4C77">
        <w:rPr>
          <w:b/>
          <w:sz w:val="24"/>
          <w:szCs w:val="24"/>
          <w:vertAlign w:val="superscript"/>
        </w:rPr>
        <w:t xml:space="preserve">st </w:t>
      </w:r>
      <w:r w:rsidRPr="004A4C77">
        <w:rPr>
          <w:b/>
          <w:sz w:val="24"/>
          <w:szCs w:val="24"/>
        </w:rPr>
        <w:t>$</w:t>
      </w:r>
      <w:r>
        <w:rPr>
          <w:b/>
          <w:sz w:val="24"/>
          <w:szCs w:val="24"/>
        </w:rPr>
        <w:t>300</w:t>
      </w:r>
      <w:r w:rsidRPr="004A4C77">
        <w:rPr>
          <w:b/>
          <w:sz w:val="24"/>
          <w:szCs w:val="24"/>
        </w:rPr>
        <w:tab/>
        <w:t>2</w:t>
      </w:r>
      <w:r w:rsidRPr="004A4C77">
        <w:rPr>
          <w:b/>
          <w:sz w:val="24"/>
          <w:szCs w:val="24"/>
          <w:vertAlign w:val="superscript"/>
        </w:rPr>
        <w:t>nd</w:t>
      </w:r>
      <w:r w:rsidRPr="004A4C77">
        <w:rPr>
          <w:b/>
          <w:sz w:val="24"/>
          <w:szCs w:val="24"/>
        </w:rPr>
        <w:t>$</w:t>
      </w:r>
      <w:r>
        <w:rPr>
          <w:b/>
          <w:sz w:val="24"/>
          <w:szCs w:val="24"/>
        </w:rPr>
        <w:t>150</w:t>
      </w:r>
      <w:r w:rsidRPr="004A4C77">
        <w:rPr>
          <w:b/>
          <w:sz w:val="24"/>
          <w:szCs w:val="24"/>
        </w:rPr>
        <w:tab/>
        <w:t>3</w:t>
      </w:r>
      <w:r w:rsidRPr="004A4C77">
        <w:rPr>
          <w:b/>
          <w:sz w:val="24"/>
          <w:szCs w:val="24"/>
          <w:vertAlign w:val="superscript"/>
        </w:rPr>
        <w:t>rd</w:t>
      </w:r>
      <w:r w:rsidRPr="004A4C77">
        <w:rPr>
          <w:b/>
          <w:sz w:val="24"/>
          <w:szCs w:val="24"/>
        </w:rPr>
        <w:t xml:space="preserve"> $</w:t>
      </w:r>
      <w:r>
        <w:rPr>
          <w:b/>
          <w:sz w:val="24"/>
          <w:szCs w:val="24"/>
        </w:rPr>
        <w:t>50</w:t>
      </w:r>
    </w:p>
    <w:p w:rsidR="00961DC6" w:rsidRDefault="00961DC6" w:rsidP="00961DC6">
      <w:pPr>
        <w:rPr>
          <w:b/>
          <w:sz w:val="24"/>
          <w:szCs w:val="24"/>
        </w:rPr>
      </w:pPr>
      <w:r>
        <w:rPr>
          <w:b/>
          <w:sz w:val="24"/>
          <w:szCs w:val="24"/>
        </w:rPr>
        <w:tab/>
        <w:t>(</w:t>
      </w:r>
      <w:r>
        <w:rPr>
          <w:b/>
          <w:i/>
          <w:sz w:val="24"/>
          <w:szCs w:val="24"/>
        </w:rPr>
        <w:t>Sponsored by Judy Bellingham, Teresa McMahon, Marilyn Davies</w:t>
      </w:r>
      <w:r>
        <w:rPr>
          <w:b/>
          <w:sz w:val="24"/>
          <w:szCs w:val="24"/>
        </w:rPr>
        <w:t>)</w:t>
      </w:r>
    </w:p>
    <w:p w:rsidR="00961DC6" w:rsidRDefault="00961DC6" w:rsidP="00961DC6">
      <w:pPr>
        <w:rPr>
          <w:b/>
          <w:sz w:val="24"/>
          <w:szCs w:val="24"/>
        </w:rPr>
      </w:pPr>
    </w:p>
    <w:p w:rsidR="00961DC6" w:rsidRDefault="00961DC6" w:rsidP="00961DC6">
      <w:pPr>
        <w:ind w:left="720" w:hanging="720"/>
        <w:rPr>
          <w:b/>
          <w:color w:val="000000"/>
          <w:sz w:val="24"/>
          <w:u w:val="single"/>
        </w:rPr>
      </w:pPr>
    </w:p>
    <w:p w:rsidR="00961DC6" w:rsidRDefault="00961DC6" w:rsidP="00961DC6">
      <w:pPr>
        <w:ind w:left="720" w:hanging="720"/>
        <w:rPr>
          <w:b/>
          <w:color w:val="000000"/>
          <w:sz w:val="24"/>
        </w:rPr>
      </w:pPr>
      <w:r>
        <w:rPr>
          <w:b/>
          <w:color w:val="000000"/>
          <w:sz w:val="24"/>
          <w:u w:val="single"/>
        </w:rPr>
        <w:t>Open Classes</w:t>
      </w:r>
      <w:r>
        <w:rPr>
          <w:b/>
          <w:color w:val="000000"/>
          <w:sz w:val="24"/>
        </w:rPr>
        <w:t>:</w:t>
      </w:r>
    </w:p>
    <w:p w:rsidR="00FD1C05" w:rsidRDefault="00FD1C05" w:rsidP="00961DC6">
      <w:pPr>
        <w:ind w:left="720" w:hanging="720"/>
        <w:rPr>
          <w:b/>
          <w:sz w:val="24"/>
          <w:szCs w:val="24"/>
        </w:rPr>
      </w:pPr>
    </w:p>
    <w:p w:rsidR="00FD1C05" w:rsidRDefault="00FD1C05" w:rsidP="00961DC6">
      <w:pPr>
        <w:ind w:left="720" w:hanging="720"/>
        <w:rPr>
          <w:b/>
          <w:sz w:val="24"/>
          <w:szCs w:val="24"/>
        </w:rPr>
      </w:pPr>
      <w:r>
        <w:rPr>
          <w:b/>
          <w:sz w:val="24"/>
          <w:szCs w:val="24"/>
        </w:rPr>
        <w:t>125</w:t>
      </w:r>
      <w:r>
        <w:rPr>
          <w:b/>
          <w:sz w:val="24"/>
          <w:szCs w:val="24"/>
        </w:rPr>
        <w:tab/>
        <w:t>Duet</w:t>
      </w:r>
    </w:p>
    <w:p w:rsidR="00FD1C05" w:rsidRDefault="00FD1C05" w:rsidP="00961DC6">
      <w:pPr>
        <w:ind w:left="720" w:hanging="720"/>
        <w:rPr>
          <w:b/>
          <w:sz w:val="24"/>
          <w:szCs w:val="24"/>
        </w:rPr>
      </w:pPr>
      <w:r>
        <w:rPr>
          <w:b/>
          <w:sz w:val="24"/>
          <w:szCs w:val="24"/>
        </w:rPr>
        <w:tab/>
      </w:r>
      <w:r w:rsidRPr="001032BE">
        <w:rPr>
          <w:b/>
          <w:sz w:val="24"/>
          <w:szCs w:val="24"/>
        </w:rPr>
        <w:t>1</w:t>
      </w:r>
      <w:r w:rsidRPr="001032BE">
        <w:rPr>
          <w:b/>
          <w:sz w:val="24"/>
          <w:szCs w:val="24"/>
          <w:vertAlign w:val="superscript"/>
        </w:rPr>
        <w:t>st</w:t>
      </w:r>
      <w:r w:rsidRPr="001032BE">
        <w:rPr>
          <w:b/>
          <w:sz w:val="24"/>
          <w:szCs w:val="24"/>
        </w:rPr>
        <w:t>$50</w:t>
      </w:r>
      <w:r>
        <w:rPr>
          <w:b/>
          <w:sz w:val="24"/>
          <w:szCs w:val="24"/>
        </w:rPr>
        <w:tab/>
      </w:r>
      <w:r w:rsidRPr="001032BE">
        <w:rPr>
          <w:b/>
          <w:sz w:val="24"/>
          <w:szCs w:val="24"/>
        </w:rPr>
        <w:t xml:space="preserve"> </w:t>
      </w:r>
      <w:r w:rsidRPr="001032BE">
        <w:rPr>
          <w:b/>
          <w:sz w:val="24"/>
          <w:szCs w:val="24"/>
        </w:rPr>
        <w:tab/>
        <w:t>2</w:t>
      </w:r>
      <w:r w:rsidRPr="001032BE">
        <w:rPr>
          <w:b/>
          <w:sz w:val="24"/>
          <w:szCs w:val="24"/>
          <w:vertAlign w:val="superscript"/>
        </w:rPr>
        <w:t>nd</w:t>
      </w:r>
      <w:r w:rsidRPr="001032BE">
        <w:rPr>
          <w:b/>
          <w:sz w:val="24"/>
          <w:szCs w:val="24"/>
        </w:rPr>
        <w:t xml:space="preserve"> $30</w:t>
      </w:r>
      <w:r>
        <w:rPr>
          <w:b/>
          <w:sz w:val="24"/>
          <w:szCs w:val="24"/>
        </w:rPr>
        <w:tab/>
      </w:r>
      <w:r w:rsidRPr="001032BE">
        <w:rPr>
          <w:b/>
          <w:sz w:val="24"/>
          <w:szCs w:val="24"/>
        </w:rPr>
        <w:tab/>
        <w:t>3</w:t>
      </w:r>
      <w:r w:rsidRPr="001032BE">
        <w:rPr>
          <w:b/>
          <w:sz w:val="24"/>
          <w:szCs w:val="24"/>
          <w:vertAlign w:val="superscript"/>
        </w:rPr>
        <w:t>rd</w:t>
      </w:r>
      <w:r w:rsidRPr="001032BE">
        <w:rPr>
          <w:b/>
          <w:sz w:val="24"/>
          <w:szCs w:val="24"/>
        </w:rPr>
        <w:t>$20</w:t>
      </w:r>
      <w:r>
        <w:rPr>
          <w:b/>
          <w:sz w:val="24"/>
          <w:szCs w:val="24"/>
        </w:rPr>
        <w:tab/>
      </w:r>
    </w:p>
    <w:p w:rsidR="00961DC6" w:rsidRDefault="00961DC6" w:rsidP="00961DC6">
      <w:pPr>
        <w:rPr>
          <w:b/>
          <w:sz w:val="24"/>
          <w:szCs w:val="24"/>
        </w:rPr>
      </w:pPr>
      <w:r w:rsidRPr="001032BE">
        <w:rPr>
          <w:b/>
          <w:sz w:val="24"/>
          <w:szCs w:val="24"/>
        </w:rPr>
        <w:tab/>
      </w:r>
      <w:r w:rsidRPr="001032BE">
        <w:rPr>
          <w:b/>
          <w:sz w:val="24"/>
          <w:szCs w:val="24"/>
        </w:rPr>
        <w:tab/>
      </w:r>
    </w:p>
    <w:p w:rsidR="00961DC6" w:rsidRPr="00E07584" w:rsidRDefault="00961DC6" w:rsidP="00961DC6">
      <w:pPr>
        <w:rPr>
          <w:b/>
          <w:color w:val="00FF00"/>
          <w:sz w:val="24"/>
          <w:szCs w:val="24"/>
        </w:rPr>
      </w:pPr>
      <w:r>
        <w:rPr>
          <w:b/>
          <w:sz w:val="24"/>
          <w:szCs w:val="24"/>
        </w:rPr>
        <w:t>126</w:t>
      </w:r>
      <w:r w:rsidRPr="001032BE">
        <w:rPr>
          <w:b/>
          <w:sz w:val="24"/>
          <w:szCs w:val="24"/>
        </w:rPr>
        <w:tab/>
      </w:r>
      <w:r>
        <w:rPr>
          <w:b/>
          <w:sz w:val="24"/>
          <w:szCs w:val="24"/>
        </w:rPr>
        <w:t>Gunner Memorial Prize</w:t>
      </w:r>
      <w:r w:rsidRPr="001032BE">
        <w:rPr>
          <w:b/>
          <w:sz w:val="24"/>
          <w:szCs w:val="24"/>
        </w:rPr>
        <w:t xml:space="preserve"> – </w:t>
      </w:r>
      <w:r>
        <w:rPr>
          <w:b/>
          <w:sz w:val="24"/>
          <w:szCs w:val="24"/>
        </w:rPr>
        <w:t>O</w:t>
      </w:r>
      <w:r w:rsidRPr="001032BE">
        <w:rPr>
          <w:b/>
          <w:sz w:val="24"/>
          <w:szCs w:val="24"/>
        </w:rPr>
        <w:t xml:space="preserve">wn </w:t>
      </w:r>
      <w:r>
        <w:rPr>
          <w:b/>
          <w:sz w:val="24"/>
          <w:szCs w:val="24"/>
        </w:rPr>
        <w:t>S</w:t>
      </w:r>
      <w:r w:rsidRPr="001032BE">
        <w:rPr>
          <w:b/>
          <w:sz w:val="24"/>
          <w:szCs w:val="24"/>
        </w:rPr>
        <w:t>election</w:t>
      </w:r>
      <w:r>
        <w:rPr>
          <w:b/>
          <w:sz w:val="24"/>
          <w:szCs w:val="24"/>
        </w:rPr>
        <w:t xml:space="preserve"> </w:t>
      </w:r>
    </w:p>
    <w:p w:rsidR="000D552E" w:rsidRDefault="00961DC6" w:rsidP="00961DC6">
      <w:pPr>
        <w:rPr>
          <w:b/>
          <w:sz w:val="24"/>
          <w:szCs w:val="24"/>
        </w:rPr>
      </w:pPr>
      <w:r w:rsidRPr="001032BE">
        <w:rPr>
          <w:b/>
          <w:sz w:val="24"/>
          <w:szCs w:val="24"/>
        </w:rPr>
        <w:tab/>
        <w:t>1</w:t>
      </w:r>
      <w:r w:rsidRPr="001032BE">
        <w:rPr>
          <w:b/>
          <w:sz w:val="24"/>
          <w:szCs w:val="24"/>
          <w:vertAlign w:val="superscript"/>
        </w:rPr>
        <w:t>st</w:t>
      </w:r>
      <w:r w:rsidRPr="001032BE">
        <w:rPr>
          <w:b/>
          <w:sz w:val="24"/>
          <w:szCs w:val="24"/>
        </w:rPr>
        <w:t>$50</w:t>
      </w:r>
      <w:r>
        <w:rPr>
          <w:b/>
          <w:sz w:val="24"/>
          <w:szCs w:val="24"/>
        </w:rPr>
        <w:tab/>
      </w:r>
      <w:r w:rsidRPr="001032BE">
        <w:rPr>
          <w:b/>
          <w:sz w:val="24"/>
          <w:szCs w:val="24"/>
        </w:rPr>
        <w:t xml:space="preserve"> </w:t>
      </w:r>
      <w:r w:rsidRPr="001032BE">
        <w:rPr>
          <w:b/>
          <w:sz w:val="24"/>
          <w:szCs w:val="24"/>
        </w:rPr>
        <w:tab/>
        <w:t>2</w:t>
      </w:r>
      <w:r w:rsidRPr="001032BE">
        <w:rPr>
          <w:b/>
          <w:sz w:val="24"/>
          <w:szCs w:val="24"/>
          <w:vertAlign w:val="superscript"/>
        </w:rPr>
        <w:t>nd</w:t>
      </w:r>
      <w:r w:rsidRPr="001032BE">
        <w:rPr>
          <w:b/>
          <w:sz w:val="24"/>
          <w:szCs w:val="24"/>
        </w:rPr>
        <w:t xml:space="preserve"> $30</w:t>
      </w:r>
      <w:r>
        <w:rPr>
          <w:b/>
          <w:sz w:val="24"/>
          <w:szCs w:val="24"/>
        </w:rPr>
        <w:tab/>
      </w:r>
      <w:r w:rsidRPr="001032BE">
        <w:rPr>
          <w:b/>
          <w:sz w:val="24"/>
          <w:szCs w:val="24"/>
        </w:rPr>
        <w:tab/>
        <w:t>3</w:t>
      </w:r>
      <w:r w:rsidRPr="001032BE">
        <w:rPr>
          <w:b/>
          <w:sz w:val="24"/>
          <w:szCs w:val="24"/>
          <w:vertAlign w:val="superscript"/>
        </w:rPr>
        <w:t>rd</w:t>
      </w:r>
      <w:r w:rsidRPr="001032BE">
        <w:rPr>
          <w:b/>
          <w:sz w:val="24"/>
          <w:szCs w:val="24"/>
        </w:rPr>
        <w:t>$20</w:t>
      </w:r>
      <w:r>
        <w:rPr>
          <w:b/>
          <w:sz w:val="24"/>
          <w:szCs w:val="24"/>
        </w:rPr>
        <w:tab/>
      </w:r>
      <w:r>
        <w:rPr>
          <w:b/>
          <w:sz w:val="24"/>
          <w:szCs w:val="24"/>
        </w:rPr>
        <w:tab/>
      </w:r>
      <w:r>
        <w:rPr>
          <w:b/>
          <w:i/>
          <w:sz w:val="24"/>
          <w:szCs w:val="24"/>
        </w:rPr>
        <w:t>(Sponsored by Daphne Pringle)</w:t>
      </w:r>
      <w:r>
        <w:rPr>
          <w:b/>
          <w:sz w:val="24"/>
          <w:szCs w:val="24"/>
        </w:rPr>
        <w:tab/>
      </w:r>
      <w:r>
        <w:rPr>
          <w:b/>
          <w:sz w:val="24"/>
          <w:szCs w:val="24"/>
        </w:rPr>
        <w:tab/>
      </w:r>
    </w:p>
    <w:p w:rsidR="00961DC6" w:rsidRDefault="00961DC6" w:rsidP="000D552E">
      <w:pPr>
        <w:ind w:firstLine="720"/>
        <w:rPr>
          <w:b/>
          <w:i/>
          <w:sz w:val="24"/>
          <w:szCs w:val="24"/>
        </w:rPr>
      </w:pPr>
      <w:r w:rsidRPr="001032BE">
        <w:rPr>
          <w:b/>
          <w:i/>
          <w:sz w:val="24"/>
          <w:szCs w:val="24"/>
        </w:rPr>
        <w:t>Daphne Pringle Cup</w:t>
      </w:r>
    </w:p>
    <w:p w:rsidR="00FD1C05" w:rsidRDefault="00FD1C05" w:rsidP="000D552E">
      <w:pPr>
        <w:ind w:firstLine="720"/>
        <w:rPr>
          <w:b/>
          <w:i/>
          <w:sz w:val="24"/>
          <w:szCs w:val="24"/>
        </w:rPr>
      </w:pPr>
    </w:p>
    <w:p w:rsidR="00961DC6" w:rsidRPr="0061643E" w:rsidRDefault="00961DC6" w:rsidP="00961DC6">
      <w:pPr>
        <w:rPr>
          <w:b/>
          <w:sz w:val="24"/>
          <w:szCs w:val="24"/>
        </w:rPr>
      </w:pPr>
      <w:r>
        <w:rPr>
          <w:b/>
          <w:sz w:val="24"/>
          <w:szCs w:val="24"/>
        </w:rPr>
        <w:t>127</w:t>
      </w:r>
      <w:r w:rsidRPr="001032BE">
        <w:rPr>
          <w:b/>
          <w:sz w:val="24"/>
          <w:szCs w:val="24"/>
        </w:rPr>
        <w:tab/>
      </w:r>
      <w:r>
        <w:rPr>
          <w:b/>
          <w:sz w:val="24"/>
          <w:szCs w:val="24"/>
        </w:rPr>
        <w:t>ANNA &amp; VERNON MIDGLEY SCHOLARSHIP CLASS</w:t>
      </w:r>
    </w:p>
    <w:p w:rsidR="00961DC6" w:rsidRPr="001032BE" w:rsidRDefault="00961DC6" w:rsidP="00961DC6">
      <w:pPr>
        <w:rPr>
          <w:b/>
          <w:i/>
          <w:sz w:val="24"/>
          <w:szCs w:val="24"/>
        </w:rPr>
      </w:pPr>
      <w:r w:rsidRPr="001032BE">
        <w:rPr>
          <w:b/>
          <w:sz w:val="24"/>
          <w:szCs w:val="24"/>
        </w:rPr>
        <w:tab/>
      </w:r>
      <w:r>
        <w:rPr>
          <w:b/>
          <w:i/>
          <w:sz w:val="24"/>
          <w:szCs w:val="24"/>
        </w:rPr>
        <w:t xml:space="preserve">a) Operatic Aria </w:t>
      </w:r>
    </w:p>
    <w:p w:rsidR="00961DC6" w:rsidRPr="001032BE" w:rsidRDefault="00961DC6" w:rsidP="00961DC6">
      <w:pPr>
        <w:rPr>
          <w:b/>
          <w:i/>
          <w:sz w:val="24"/>
          <w:szCs w:val="24"/>
        </w:rPr>
      </w:pPr>
      <w:r w:rsidRPr="001032BE">
        <w:rPr>
          <w:b/>
          <w:i/>
          <w:sz w:val="24"/>
          <w:szCs w:val="24"/>
        </w:rPr>
        <w:tab/>
        <w:t>b) British Art Song</w:t>
      </w:r>
    </w:p>
    <w:p w:rsidR="00961DC6" w:rsidRPr="001032BE" w:rsidRDefault="00961DC6" w:rsidP="00961DC6">
      <w:pPr>
        <w:rPr>
          <w:b/>
          <w:sz w:val="24"/>
          <w:szCs w:val="24"/>
        </w:rPr>
      </w:pPr>
      <w:r w:rsidRPr="001032BE">
        <w:rPr>
          <w:b/>
          <w:i/>
          <w:sz w:val="24"/>
          <w:szCs w:val="24"/>
        </w:rPr>
        <w:tab/>
      </w:r>
      <w:r w:rsidRPr="001032BE">
        <w:rPr>
          <w:b/>
          <w:sz w:val="24"/>
          <w:szCs w:val="24"/>
        </w:rPr>
        <w:t>1</w:t>
      </w:r>
      <w:r w:rsidRPr="001032BE">
        <w:rPr>
          <w:b/>
          <w:sz w:val="24"/>
          <w:szCs w:val="24"/>
          <w:vertAlign w:val="superscript"/>
        </w:rPr>
        <w:t>st</w:t>
      </w:r>
      <w:r w:rsidRPr="001032BE">
        <w:rPr>
          <w:b/>
          <w:sz w:val="24"/>
          <w:szCs w:val="24"/>
        </w:rPr>
        <w:t>$</w:t>
      </w:r>
      <w:r>
        <w:rPr>
          <w:b/>
          <w:sz w:val="24"/>
          <w:szCs w:val="24"/>
        </w:rPr>
        <w:t>300</w:t>
      </w:r>
      <w:r>
        <w:rPr>
          <w:b/>
          <w:sz w:val="24"/>
          <w:szCs w:val="24"/>
        </w:rPr>
        <w:tab/>
      </w:r>
      <w:r w:rsidRPr="001032BE">
        <w:rPr>
          <w:b/>
          <w:sz w:val="24"/>
          <w:szCs w:val="24"/>
        </w:rPr>
        <w:tab/>
        <w:t>2</w:t>
      </w:r>
      <w:r w:rsidRPr="001032BE">
        <w:rPr>
          <w:b/>
          <w:sz w:val="24"/>
          <w:szCs w:val="24"/>
          <w:vertAlign w:val="superscript"/>
        </w:rPr>
        <w:t>nd</w:t>
      </w:r>
      <w:r w:rsidRPr="001032BE">
        <w:rPr>
          <w:b/>
          <w:sz w:val="24"/>
          <w:szCs w:val="24"/>
        </w:rPr>
        <w:t>$</w:t>
      </w:r>
      <w:r>
        <w:rPr>
          <w:b/>
          <w:sz w:val="24"/>
          <w:szCs w:val="24"/>
        </w:rPr>
        <w:t>150</w:t>
      </w:r>
      <w:r>
        <w:rPr>
          <w:b/>
          <w:sz w:val="24"/>
          <w:szCs w:val="24"/>
        </w:rPr>
        <w:tab/>
      </w:r>
      <w:r w:rsidRPr="001032BE">
        <w:rPr>
          <w:b/>
          <w:sz w:val="24"/>
          <w:szCs w:val="24"/>
        </w:rPr>
        <w:t>3</w:t>
      </w:r>
      <w:r w:rsidRPr="001032BE">
        <w:rPr>
          <w:b/>
          <w:sz w:val="24"/>
          <w:szCs w:val="24"/>
          <w:vertAlign w:val="superscript"/>
        </w:rPr>
        <w:t>rd</w:t>
      </w:r>
      <w:r w:rsidRPr="001032BE">
        <w:rPr>
          <w:b/>
          <w:sz w:val="24"/>
          <w:szCs w:val="24"/>
        </w:rPr>
        <w:t>$</w:t>
      </w:r>
      <w:r>
        <w:rPr>
          <w:b/>
          <w:sz w:val="24"/>
          <w:szCs w:val="24"/>
        </w:rPr>
        <w:t>50</w:t>
      </w:r>
      <w:r>
        <w:rPr>
          <w:b/>
          <w:sz w:val="24"/>
          <w:szCs w:val="24"/>
        </w:rPr>
        <w:tab/>
      </w:r>
      <w:r w:rsidRPr="001032BE">
        <w:rPr>
          <w:b/>
          <w:sz w:val="24"/>
          <w:szCs w:val="24"/>
        </w:rPr>
        <w:tab/>
      </w:r>
      <w:r>
        <w:rPr>
          <w:b/>
          <w:sz w:val="24"/>
          <w:szCs w:val="24"/>
        </w:rPr>
        <w:tab/>
      </w:r>
    </w:p>
    <w:p w:rsidR="00961DC6" w:rsidRDefault="00961DC6" w:rsidP="00961DC6">
      <w:pPr>
        <w:rPr>
          <w:b/>
          <w:i/>
          <w:sz w:val="24"/>
          <w:szCs w:val="24"/>
        </w:rPr>
      </w:pPr>
      <w:r w:rsidRPr="001032BE">
        <w:rPr>
          <w:b/>
          <w:sz w:val="24"/>
          <w:szCs w:val="24"/>
        </w:rPr>
        <w:tab/>
      </w:r>
      <w:r w:rsidRPr="001032BE">
        <w:rPr>
          <w:b/>
          <w:i/>
          <w:sz w:val="24"/>
          <w:szCs w:val="24"/>
        </w:rPr>
        <w:t>The Marcus Cup</w:t>
      </w:r>
    </w:p>
    <w:p w:rsidR="00961DC6" w:rsidRDefault="00961DC6" w:rsidP="00961DC6">
      <w:pPr>
        <w:rPr>
          <w:b/>
          <w:i/>
          <w:sz w:val="24"/>
          <w:szCs w:val="24"/>
        </w:rPr>
      </w:pPr>
      <w:r>
        <w:rPr>
          <w:b/>
          <w:i/>
          <w:sz w:val="24"/>
          <w:szCs w:val="24"/>
        </w:rPr>
        <w:tab/>
        <w:t xml:space="preserve">(Sponsored by Anna &amp; Vernon Midgley, </w:t>
      </w:r>
      <w:r w:rsidR="000D552E">
        <w:rPr>
          <w:b/>
          <w:i/>
          <w:sz w:val="24"/>
          <w:szCs w:val="24"/>
        </w:rPr>
        <w:t>Elisabeth Alberts</w:t>
      </w:r>
      <w:r>
        <w:rPr>
          <w:b/>
          <w:i/>
          <w:sz w:val="24"/>
          <w:szCs w:val="24"/>
        </w:rPr>
        <w:t>)</w:t>
      </w:r>
    </w:p>
    <w:p w:rsidR="00961DC6" w:rsidRDefault="00961DC6" w:rsidP="00961DC6">
      <w:pPr>
        <w:rPr>
          <w:b/>
          <w:i/>
          <w:sz w:val="24"/>
          <w:szCs w:val="24"/>
        </w:rPr>
      </w:pPr>
    </w:p>
    <w:p w:rsidR="00961DC6" w:rsidRPr="001032BE" w:rsidRDefault="00961DC6" w:rsidP="00961DC6">
      <w:pPr>
        <w:rPr>
          <w:b/>
          <w:sz w:val="24"/>
          <w:szCs w:val="24"/>
        </w:rPr>
      </w:pPr>
      <w:r>
        <w:rPr>
          <w:b/>
          <w:sz w:val="24"/>
          <w:szCs w:val="24"/>
        </w:rPr>
        <w:t>128</w:t>
      </w:r>
      <w:r>
        <w:rPr>
          <w:b/>
          <w:sz w:val="24"/>
          <w:szCs w:val="24"/>
        </w:rPr>
        <w:tab/>
        <w:t>British Folk Song</w:t>
      </w:r>
    </w:p>
    <w:p w:rsidR="00961DC6" w:rsidRPr="001032BE" w:rsidRDefault="00961DC6" w:rsidP="00961DC6">
      <w:pPr>
        <w:rPr>
          <w:b/>
          <w:sz w:val="24"/>
          <w:szCs w:val="24"/>
        </w:rPr>
      </w:pPr>
      <w:r w:rsidRPr="001032BE">
        <w:rPr>
          <w:b/>
          <w:sz w:val="24"/>
          <w:szCs w:val="24"/>
        </w:rPr>
        <w:tab/>
        <w:t>Scottish, Welsh, Irish, English</w:t>
      </w:r>
    </w:p>
    <w:p w:rsidR="00961DC6" w:rsidRDefault="00961DC6" w:rsidP="00961DC6">
      <w:pPr>
        <w:rPr>
          <w:b/>
          <w:sz w:val="24"/>
          <w:szCs w:val="24"/>
        </w:rPr>
      </w:pPr>
      <w:r w:rsidRPr="001032BE">
        <w:rPr>
          <w:b/>
          <w:sz w:val="24"/>
          <w:szCs w:val="24"/>
        </w:rPr>
        <w:tab/>
        <w:t>1</w:t>
      </w:r>
      <w:r w:rsidRPr="001032BE">
        <w:rPr>
          <w:b/>
          <w:sz w:val="24"/>
          <w:szCs w:val="24"/>
          <w:vertAlign w:val="superscript"/>
        </w:rPr>
        <w:t>st</w:t>
      </w:r>
      <w:r>
        <w:rPr>
          <w:b/>
          <w:sz w:val="24"/>
          <w:szCs w:val="24"/>
        </w:rPr>
        <w:t>$50</w:t>
      </w:r>
      <w:r w:rsidRPr="001032BE">
        <w:rPr>
          <w:b/>
          <w:sz w:val="24"/>
          <w:szCs w:val="24"/>
        </w:rPr>
        <w:tab/>
      </w:r>
      <w:r w:rsidRPr="001032BE">
        <w:rPr>
          <w:b/>
          <w:sz w:val="24"/>
          <w:szCs w:val="24"/>
        </w:rPr>
        <w:tab/>
        <w:t>2</w:t>
      </w:r>
      <w:r w:rsidRPr="001032BE">
        <w:rPr>
          <w:b/>
          <w:sz w:val="24"/>
          <w:szCs w:val="24"/>
          <w:vertAlign w:val="superscript"/>
        </w:rPr>
        <w:t>nd</w:t>
      </w:r>
      <w:r>
        <w:rPr>
          <w:b/>
          <w:sz w:val="24"/>
          <w:szCs w:val="24"/>
        </w:rPr>
        <w:t>$30</w:t>
      </w:r>
      <w:r>
        <w:rPr>
          <w:b/>
          <w:sz w:val="24"/>
          <w:szCs w:val="24"/>
        </w:rPr>
        <w:tab/>
      </w:r>
      <w:r w:rsidRPr="001032BE">
        <w:rPr>
          <w:b/>
          <w:sz w:val="24"/>
          <w:szCs w:val="24"/>
        </w:rPr>
        <w:tab/>
        <w:t>3</w:t>
      </w:r>
      <w:r w:rsidRPr="001032BE">
        <w:rPr>
          <w:b/>
          <w:sz w:val="24"/>
          <w:szCs w:val="24"/>
          <w:vertAlign w:val="superscript"/>
        </w:rPr>
        <w:t>rd</w:t>
      </w:r>
      <w:r>
        <w:rPr>
          <w:b/>
          <w:sz w:val="24"/>
          <w:szCs w:val="24"/>
        </w:rPr>
        <w:t>$20</w:t>
      </w:r>
    </w:p>
    <w:p w:rsidR="00961DC6" w:rsidRDefault="00961DC6" w:rsidP="00961DC6">
      <w:pPr>
        <w:rPr>
          <w:b/>
          <w:sz w:val="24"/>
          <w:szCs w:val="24"/>
        </w:rPr>
      </w:pPr>
      <w:r>
        <w:rPr>
          <w:b/>
          <w:sz w:val="24"/>
          <w:szCs w:val="24"/>
        </w:rPr>
        <w:tab/>
      </w:r>
      <w:r>
        <w:rPr>
          <w:b/>
          <w:i/>
          <w:sz w:val="24"/>
          <w:szCs w:val="24"/>
        </w:rPr>
        <w:t>(Sponsored by Nan Anderson and the Scottish Society)</w:t>
      </w:r>
      <w:r w:rsidRPr="001032BE">
        <w:rPr>
          <w:b/>
          <w:sz w:val="24"/>
          <w:szCs w:val="24"/>
        </w:rPr>
        <w:tab/>
      </w:r>
      <w:r w:rsidRPr="001032BE">
        <w:rPr>
          <w:b/>
          <w:sz w:val="24"/>
          <w:szCs w:val="24"/>
        </w:rPr>
        <w:tab/>
      </w:r>
      <w:r w:rsidRPr="001032BE">
        <w:rPr>
          <w:b/>
          <w:sz w:val="24"/>
          <w:szCs w:val="24"/>
        </w:rPr>
        <w:tab/>
      </w:r>
    </w:p>
    <w:p w:rsidR="00961DC6" w:rsidRPr="001032BE" w:rsidRDefault="00961DC6" w:rsidP="00961DC6">
      <w:pPr>
        <w:rPr>
          <w:b/>
          <w:i/>
          <w:sz w:val="24"/>
          <w:szCs w:val="24"/>
        </w:rPr>
      </w:pPr>
      <w:r w:rsidRPr="001032BE">
        <w:rPr>
          <w:b/>
          <w:sz w:val="24"/>
          <w:szCs w:val="24"/>
        </w:rPr>
        <w:tab/>
      </w:r>
    </w:p>
    <w:p w:rsidR="00961DC6" w:rsidRDefault="00961DC6" w:rsidP="00961DC6">
      <w:pPr>
        <w:rPr>
          <w:b/>
          <w:sz w:val="24"/>
          <w:szCs w:val="24"/>
        </w:rPr>
      </w:pPr>
      <w:r>
        <w:rPr>
          <w:b/>
          <w:sz w:val="24"/>
          <w:szCs w:val="24"/>
        </w:rPr>
        <w:t>129</w:t>
      </w:r>
      <w:r>
        <w:rPr>
          <w:b/>
          <w:sz w:val="24"/>
          <w:szCs w:val="24"/>
        </w:rPr>
        <w:tab/>
        <w:t xml:space="preserve">European Art Song in the original language </w:t>
      </w:r>
    </w:p>
    <w:p w:rsidR="00961DC6" w:rsidRDefault="00961DC6" w:rsidP="00961DC6">
      <w:pPr>
        <w:rPr>
          <w:b/>
          <w:sz w:val="24"/>
          <w:szCs w:val="24"/>
        </w:rPr>
      </w:pPr>
      <w:r w:rsidRPr="001032BE">
        <w:rPr>
          <w:b/>
          <w:sz w:val="24"/>
          <w:szCs w:val="24"/>
        </w:rPr>
        <w:tab/>
        <w:t>1</w:t>
      </w:r>
      <w:r w:rsidRPr="001032BE">
        <w:rPr>
          <w:b/>
          <w:sz w:val="24"/>
          <w:szCs w:val="24"/>
          <w:vertAlign w:val="superscript"/>
        </w:rPr>
        <w:t>st</w:t>
      </w:r>
      <w:r>
        <w:rPr>
          <w:b/>
          <w:sz w:val="24"/>
          <w:szCs w:val="24"/>
        </w:rPr>
        <w:t>$5</w:t>
      </w:r>
      <w:r w:rsidRPr="001032BE">
        <w:rPr>
          <w:b/>
          <w:sz w:val="24"/>
          <w:szCs w:val="24"/>
        </w:rPr>
        <w:t>0</w:t>
      </w:r>
      <w:r w:rsidRPr="001032BE">
        <w:rPr>
          <w:b/>
          <w:sz w:val="24"/>
          <w:szCs w:val="24"/>
        </w:rPr>
        <w:tab/>
      </w:r>
      <w:r w:rsidRPr="001032BE">
        <w:rPr>
          <w:b/>
          <w:sz w:val="24"/>
          <w:szCs w:val="24"/>
        </w:rPr>
        <w:tab/>
        <w:t>2</w:t>
      </w:r>
      <w:r w:rsidRPr="001032BE">
        <w:rPr>
          <w:b/>
          <w:sz w:val="24"/>
          <w:szCs w:val="24"/>
          <w:vertAlign w:val="superscript"/>
        </w:rPr>
        <w:t>nd</w:t>
      </w:r>
      <w:r>
        <w:rPr>
          <w:b/>
          <w:sz w:val="24"/>
          <w:szCs w:val="24"/>
        </w:rPr>
        <w:t>$3</w:t>
      </w:r>
      <w:r w:rsidRPr="001032BE">
        <w:rPr>
          <w:b/>
          <w:sz w:val="24"/>
          <w:szCs w:val="24"/>
        </w:rPr>
        <w:t>0</w:t>
      </w:r>
      <w:r>
        <w:rPr>
          <w:b/>
          <w:sz w:val="24"/>
          <w:szCs w:val="24"/>
        </w:rPr>
        <w:tab/>
      </w:r>
      <w:r w:rsidRPr="001032BE">
        <w:rPr>
          <w:b/>
          <w:sz w:val="24"/>
          <w:szCs w:val="24"/>
        </w:rPr>
        <w:tab/>
        <w:t>3</w:t>
      </w:r>
      <w:r w:rsidRPr="001032BE">
        <w:rPr>
          <w:b/>
          <w:sz w:val="24"/>
          <w:szCs w:val="24"/>
          <w:vertAlign w:val="superscript"/>
        </w:rPr>
        <w:t>rd</w:t>
      </w:r>
      <w:r>
        <w:rPr>
          <w:b/>
          <w:sz w:val="24"/>
          <w:szCs w:val="24"/>
        </w:rPr>
        <w:t>$2</w:t>
      </w:r>
      <w:r w:rsidRPr="001032BE">
        <w:rPr>
          <w:b/>
          <w:sz w:val="24"/>
          <w:szCs w:val="24"/>
        </w:rPr>
        <w:t>0</w:t>
      </w:r>
      <w:r>
        <w:rPr>
          <w:b/>
          <w:sz w:val="24"/>
          <w:szCs w:val="24"/>
        </w:rPr>
        <w:tab/>
      </w:r>
      <w:r>
        <w:rPr>
          <w:b/>
          <w:sz w:val="24"/>
          <w:szCs w:val="24"/>
        </w:rPr>
        <w:tab/>
      </w:r>
      <w:r>
        <w:rPr>
          <w:b/>
          <w:i/>
          <w:sz w:val="24"/>
          <w:szCs w:val="24"/>
        </w:rPr>
        <w:t>(Sponsored by Jamie Ling)</w:t>
      </w:r>
      <w:r w:rsidRPr="001032BE">
        <w:rPr>
          <w:b/>
          <w:sz w:val="24"/>
          <w:szCs w:val="24"/>
        </w:rPr>
        <w:tab/>
      </w:r>
      <w:r>
        <w:rPr>
          <w:b/>
          <w:sz w:val="24"/>
          <w:szCs w:val="24"/>
        </w:rPr>
        <w:tab/>
      </w:r>
      <w:r>
        <w:rPr>
          <w:b/>
          <w:sz w:val="24"/>
          <w:szCs w:val="24"/>
        </w:rPr>
        <w:tab/>
      </w:r>
    </w:p>
    <w:p w:rsidR="00961DC6" w:rsidRPr="001032BE" w:rsidRDefault="00961DC6" w:rsidP="00961DC6">
      <w:pPr>
        <w:ind w:firstLine="720"/>
        <w:rPr>
          <w:b/>
          <w:sz w:val="24"/>
          <w:szCs w:val="24"/>
        </w:rPr>
      </w:pPr>
      <w:r>
        <w:rPr>
          <w:b/>
          <w:sz w:val="24"/>
          <w:szCs w:val="24"/>
        </w:rPr>
        <w:tab/>
      </w:r>
    </w:p>
    <w:p w:rsidR="00B923AB" w:rsidRDefault="00961DC6" w:rsidP="00D80FA9">
      <w:pPr>
        <w:rPr>
          <w:b/>
          <w:sz w:val="24"/>
          <w:szCs w:val="24"/>
        </w:rPr>
      </w:pPr>
      <w:r>
        <w:rPr>
          <w:b/>
          <w:sz w:val="24"/>
          <w:szCs w:val="24"/>
        </w:rPr>
        <w:t>130</w:t>
      </w:r>
      <w:r w:rsidRPr="001032BE">
        <w:rPr>
          <w:b/>
          <w:sz w:val="24"/>
          <w:szCs w:val="24"/>
        </w:rPr>
        <w:tab/>
      </w:r>
      <w:r>
        <w:rPr>
          <w:b/>
          <w:sz w:val="24"/>
          <w:szCs w:val="24"/>
        </w:rPr>
        <w:t>Music Theatre Solo</w:t>
      </w:r>
      <w:r w:rsidRPr="001032BE">
        <w:rPr>
          <w:b/>
          <w:sz w:val="24"/>
          <w:szCs w:val="24"/>
        </w:rPr>
        <w:t xml:space="preserve"> </w:t>
      </w:r>
    </w:p>
    <w:p w:rsidR="00961DC6" w:rsidRDefault="00B923AB" w:rsidP="00B923AB">
      <w:pPr>
        <w:ind w:left="720"/>
        <w:rPr>
          <w:b/>
          <w:i/>
          <w:sz w:val="24"/>
          <w:szCs w:val="24"/>
        </w:rPr>
      </w:pPr>
      <w:r>
        <w:rPr>
          <w:b/>
          <w:sz w:val="24"/>
          <w:szCs w:val="24"/>
        </w:rPr>
        <w:t>C</w:t>
      </w:r>
      <w:r w:rsidR="00961DC6">
        <w:rPr>
          <w:b/>
          <w:sz w:val="24"/>
          <w:szCs w:val="24"/>
        </w:rPr>
        <w:t>an include Light Opera, Music Comedy, Gilbert &amp; Sullivan etc</w:t>
      </w:r>
    </w:p>
    <w:p w:rsidR="00725156" w:rsidRDefault="00961DC6" w:rsidP="00961DC6">
      <w:pPr>
        <w:ind w:left="720"/>
        <w:rPr>
          <w:b/>
          <w:i/>
          <w:sz w:val="24"/>
          <w:szCs w:val="24"/>
        </w:rPr>
      </w:pPr>
      <w:r w:rsidRPr="001032BE">
        <w:rPr>
          <w:b/>
          <w:sz w:val="24"/>
          <w:szCs w:val="24"/>
        </w:rPr>
        <w:t>1</w:t>
      </w:r>
      <w:r w:rsidRPr="001032BE">
        <w:rPr>
          <w:b/>
          <w:sz w:val="24"/>
          <w:szCs w:val="24"/>
          <w:vertAlign w:val="superscript"/>
        </w:rPr>
        <w:t>st</w:t>
      </w:r>
      <w:r>
        <w:rPr>
          <w:b/>
          <w:sz w:val="24"/>
          <w:szCs w:val="24"/>
        </w:rPr>
        <w:t>$50</w:t>
      </w:r>
      <w:r>
        <w:rPr>
          <w:b/>
          <w:sz w:val="24"/>
          <w:szCs w:val="24"/>
        </w:rPr>
        <w:tab/>
      </w:r>
      <w:r w:rsidRPr="001032BE">
        <w:rPr>
          <w:b/>
          <w:sz w:val="24"/>
          <w:szCs w:val="24"/>
        </w:rPr>
        <w:tab/>
        <w:t>2</w:t>
      </w:r>
      <w:r w:rsidRPr="001032BE">
        <w:rPr>
          <w:b/>
          <w:sz w:val="24"/>
          <w:szCs w:val="24"/>
          <w:vertAlign w:val="superscript"/>
        </w:rPr>
        <w:t>nd</w:t>
      </w:r>
      <w:r>
        <w:rPr>
          <w:b/>
          <w:sz w:val="24"/>
          <w:szCs w:val="24"/>
        </w:rPr>
        <w:t>$30</w:t>
      </w:r>
      <w:r>
        <w:rPr>
          <w:b/>
          <w:sz w:val="24"/>
          <w:szCs w:val="24"/>
        </w:rPr>
        <w:tab/>
      </w:r>
      <w:r w:rsidRPr="001032BE">
        <w:rPr>
          <w:b/>
          <w:sz w:val="24"/>
          <w:szCs w:val="24"/>
        </w:rPr>
        <w:tab/>
        <w:t>3</w:t>
      </w:r>
      <w:r w:rsidRPr="001032BE">
        <w:rPr>
          <w:b/>
          <w:sz w:val="24"/>
          <w:szCs w:val="24"/>
          <w:vertAlign w:val="superscript"/>
        </w:rPr>
        <w:t>rd</w:t>
      </w:r>
      <w:r>
        <w:rPr>
          <w:b/>
          <w:sz w:val="24"/>
          <w:szCs w:val="24"/>
        </w:rPr>
        <w:t>$20</w:t>
      </w:r>
      <w:r>
        <w:rPr>
          <w:b/>
          <w:sz w:val="24"/>
          <w:szCs w:val="24"/>
        </w:rPr>
        <w:tab/>
      </w:r>
      <w:r>
        <w:rPr>
          <w:b/>
          <w:sz w:val="24"/>
          <w:szCs w:val="24"/>
        </w:rPr>
        <w:tab/>
      </w:r>
      <w:r>
        <w:rPr>
          <w:b/>
          <w:i/>
          <w:sz w:val="24"/>
          <w:szCs w:val="24"/>
        </w:rPr>
        <w:t>(Sponsored by Showbiz Christchurch)</w:t>
      </w:r>
    </w:p>
    <w:p w:rsidR="00725156" w:rsidRDefault="00725156" w:rsidP="00961DC6">
      <w:pPr>
        <w:ind w:left="720"/>
        <w:rPr>
          <w:b/>
          <w:sz w:val="24"/>
          <w:szCs w:val="24"/>
        </w:rPr>
      </w:pPr>
    </w:p>
    <w:p w:rsidR="00961DC6" w:rsidRPr="00961DC6" w:rsidRDefault="00961DC6" w:rsidP="00961DC6">
      <w:pPr>
        <w:ind w:left="720"/>
        <w:rPr>
          <w:b/>
          <w:i/>
          <w:sz w:val="24"/>
          <w:szCs w:val="24"/>
        </w:rPr>
      </w:pPr>
      <w:r>
        <w:rPr>
          <w:b/>
          <w:sz w:val="24"/>
          <w:szCs w:val="24"/>
        </w:rPr>
        <w:tab/>
      </w:r>
      <w:r>
        <w:rPr>
          <w:b/>
          <w:sz w:val="24"/>
          <w:szCs w:val="24"/>
        </w:rPr>
        <w:tab/>
      </w:r>
      <w:r>
        <w:rPr>
          <w:b/>
          <w:sz w:val="24"/>
          <w:szCs w:val="24"/>
        </w:rPr>
        <w:tab/>
      </w:r>
      <w:r w:rsidRPr="001032BE">
        <w:rPr>
          <w:b/>
          <w:sz w:val="24"/>
          <w:szCs w:val="24"/>
        </w:rPr>
        <w:tab/>
      </w:r>
    </w:p>
    <w:p w:rsidR="00961DC6" w:rsidRDefault="00961DC6" w:rsidP="00961DC6">
      <w:pPr>
        <w:rPr>
          <w:b/>
          <w:sz w:val="24"/>
          <w:szCs w:val="24"/>
        </w:rPr>
      </w:pPr>
    </w:p>
    <w:p w:rsidR="00961DC6" w:rsidRDefault="00961DC6" w:rsidP="00961DC6">
      <w:pPr>
        <w:rPr>
          <w:b/>
          <w:sz w:val="24"/>
          <w:szCs w:val="24"/>
        </w:rPr>
      </w:pPr>
      <w:r>
        <w:rPr>
          <w:b/>
          <w:sz w:val="24"/>
          <w:szCs w:val="24"/>
        </w:rPr>
        <w:lastRenderedPageBreak/>
        <w:t>131</w:t>
      </w:r>
      <w:r w:rsidRPr="001032BE">
        <w:rPr>
          <w:b/>
          <w:sz w:val="24"/>
          <w:szCs w:val="24"/>
        </w:rPr>
        <w:tab/>
      </w:r>
      <w:r>
        <w:rPr>
          <w:b/>
          <w:sz w:val="24"/>
          <w:szCs w:val="24"/>
        </w:rPr>
        <w:t>German Lieder</w:t>
      </w:r>
      <w:r w:rsidRPr="001032BE">
        <w:rPr>
          <w:b/>
          <w:sz w:val="24"/>
          <w:szCs w:val="24"/>
        </w:rPr>
        <w:t xml:space="preserve"> </w:t>
      </w:r>
      <w:r>
        <w:rPr>
          <w:b/>
          <w:sz w:val="24"/>
          <w:szCs w:val="24"/>
        </w:rPr>
        <w:t>– Open – Lieder Own Selection</w:t>
      </w:r>
      <w:r w:rsidR="00B923AB">
        <w:rPr>
          <w:b/>
          <w:sz w:val="24"/>
          <w:szCs w:val="24"/>
        </w:rPr>
        <w:t xml:space="preserve"> </w:t>
      </w:r>
      <w:r>
        <w:rPr>
          <w:b/>
          <w:sz w:val="24"/>
          <w:szCs w:val="24"/>
        </w:rPr>
        <w:t xml:space="preserve"> </w:t>
      </w:r>
    </w:p>
    <w:p w:rsidR="00961DC6" w:rsidRDefault="00961DC6" w:rsidP="00961DC6">
      <w:pPr>
        <w:ind w:firstLine="720"/>
        <w:rPr>
          <w:b/>
          <w:sz w:val="24"/>
          <w:szCs w:val="24"/>
        </w:rPr>
      </w:pPr>
      <w:r w:rsidRPr="001032BE">
        <w:rPr>
          <w:b/>
          <w:sz w:val="24"/>
          <w:szCs w:val="24"/>
        </w:rPr>
        <w:t>1</w:t>
      </w:r>
      <w:r w:rsidRPr="001032BE">
        <w:rPr>
          <w:b/>
          <w:sz w:val="24"/>
          <w:szCs w:val="24"/>
          <w:vertAlign w:val="superscript"/>
        </w:rPr>
        <w:t>st</w:t>
      </w:r>
      <w:r w:rsidRPr="001032BE">
        <w:rPr>
          <w:b/>
          <w:sz w:val="24"/>
          <w:szCs w:val="24"/>
        </w:rPr>
        <w:t>$</w:t>
      </w:r>
      <w:r>
        <w:rPr>
          <w:b/>
          <w:sz w:val="24"/>
          <w:szCs w:val="24"/>
        </w:rPr>
        <w:t>50</w:t>
      </w:r>
      <w:r>
        <w:rPr>
          <w:b/>
          <w:sz w:val="24"/>
          <w:szCs w:val="24"/>
        </w:rPr>
        <w:tab/>
      </w:r>
      <w:r w:rsidRPr="001032BE">
        <w:rPr>
          <w:b/>
          <w:sz w:val="24"/>
          <w:szCs w:val="24"/>
        </w:rPr>
        <w:tab/>
        <w:t>2</w:t>
      </w:r>
      <w:r w:rsidRPr="001032BE">
        <w:rPr>
          <w:b/>
          <w:sz w:val="24"/>
          <w:szCs w:val="24"/>
          <w:vertAlign w:val="superscript"/>
        </w:rPr>
        <w:t>nd</w:t>
      </w:r>
      <w:r w:rsidRPr="001032BE">
        <w:rPr>
          <w:b/>
          <w:sz w:val="24"/>
          <w:szCs w:val="24"/>
        </w:rPr>
        <w:t>$</w:t>
      </w:r>
      <w:r>
        <w:rPr>
          <w:b/>
          <w:sz w:val="24"/>
          <w:szCs w:val="24"/>
        </w:rPr>
        <w:t>30</w:t>
      </w:r>
      <w:r>
        <w:rPr>
          <w:b/>
          <w:sz w:val="24"/>
          <w:szCs w:val="24"/>
        </w:rPr>
        <w:tab/>
      </w:r>
      <w:r w:rsidRPr="001032BE">
        <w:rPr>
          <w:b/>
          <w:sz w:val="24"/>
          <w:szCs w:val="24"/>
        </w:rPr>
        <w:tab/>
        <w:t>3</w:t>
      </w:r>
      <w:r w:rsidRPr="001032BE">
        <w:rPr>
          <w:b/>
          <w:sz w:val="24"/>
          <w:szCs w:val="24"/>
          <w:vertAlign w:val="superscript"/>
        </w:rPr>
        <w:t>rd</w:t>
      </w:r>
      <w:r w:rsidRPr="001032BE">
        <w:rPr>
          <w:b/>
          <w:sz w:val="24"/>
          <w:szCs w:val="24"/>
        </w:rPr>
        <w:t>$</w:t>
      </w:r>
      <w:r>
        <w:rPr>
          <w:b/>
          <w:sz w:val="24"/>
          <w:szCs w:val="24"/>
        </w:rPr>
        <w:t>20</w:t>
      </w:r>
      <w:r>
        <w:rPr>
          <w:b/>
          <w:sz w:val="24"/>
          <w:szCs w:val="24"/>
        </w:rPr>
        <w:tab/>
      </w:r>
      <w:r>
        <w:rPr>
          <w:b/>
          <w:sz w:val="24"/>
          <w:szCs w:val="24"/>
        </w:rPr>
        <w:tab/>
      </w:r>
      <w:r w:rsidRPr="001032BE">
        <w:rPr>
          <w:b/>
          <w:sz w:val="24"/>
          <w:szCs w:val="24"/>
        </w:rPr>
        <w:tab/>
      </w:r>
      <w:r w:rsidRPr="001032BE">
        <w:rPr>
          <w:b/>
          <w:sz w:val="24"/>
          <w:szCs w:val="24"/>
        </w:rPr>
        <w:tab/>
      </w:r>
      <w:r w:rsidRPr="001032BE">
        <w:rPr>
          <w:b/>
          <w:sz w:val="24"/>
          <w:szCs w:val="24"/>
        </w:rPr>
        <w:tab/>
      </w:r>
    </w:p>
    <w:p w:rsidR="00961DC6" w:rsidRPr="001032BE" w:rsidRDefault="00961DC6" w:rsidP="00961DC6">
      <w:pPr>
        <w:ind w:firstLine="720"/>
        <w:rPr>
          <w:b/>
          <w:sz w:val="24"/>
          <w:szCs w:val="24"/>
        </w:rPr>
      </w:pPr>
    </w:p>
    <w:p w:rsidR="00961DC6" w:rsidRPr="0061643E" w:rsidRDefault="00961DC6" w:rsidP="00961DC6">
      <w:pPr>
        <w:rPr>
          <w:b/>
          <w:i/>
          <w:sz w:val="24"/>
          <w:szCs w:val="24"/>
        </w:rPr>
      </w:pPr>
      <w:r>
        <w:rPr>
          <w:b/>
          <w:sz w:val="24"/>
          <w:szCs w:val="24"/>
        </w:rPr>
        <w:t>132</w:t>
      </w:r>
      <w:r>
        <w:rPr>
          <w:b/>
          <w:sz w:val="24"/>
          <w:szCs w:val="24"/>
        </w:rPr>
        <w:tab/>
        <w:t xml:space="preserve">Oratorio </w:t>
      </w:r>
    </w:p>
    <w:p w:rsidR="00F32A1A" w:rsidRDefault="00961DC6" w:rsidP="00961DC6">
      <w:pPr>
        <w:rPr>
          <w:b/>
          <w:i/>
          <w:sz w:val="24"/>
          <w:szCs w:val="24"/>
        </w:rPr>
      </w:pPr>
      <w:r w:rsidRPr="001032BE">
        <w:rPr>
          <w:b/>
          <w:sz w:val="24"/>
          <w:szCs w:val="24"/>
        </w:rPr>
        <w:tab/>
        <w:t>1</w:t>
      </w:r>
      <w:r w:rsidRPr="001032BE">
        <w:rPr>
          <w:b/>
          <w:sz w:val="24"/>
          <w:szCs w:val="24"/>
          <w:vertAlign w:val="superscript"/>
        </w:rPr>
        <w:t>st</w:t>
      </w:r>
      <w:r>
        <w:rPr>
          <w:b/>
          <w:sz w:val="24"/>
          <w:szCs w:val="24"/>
        </w:rPr>
        <w:t>$50</w:t>
      </w:r>
      <w:r>
        <w:rPr>
          <w:b/>
          <w:sz w:val="24"/>
          <w:szCs w:val="24"/>
        </w:rPr>
        <w:tab/>
      </w:r>
      <w:r w:rsidRPr="001032BE">
        <w:rPr>
          <w:b/>
          <w:sz w:val="24"/>
          <w:szCs w:val="24"/>
        </w:rPr>
        <w:tab/>
        <w:t>2</w:t>
      </w:r>
      <w:r w:rsidRPr="001032BE">
        <w:rPr>
          <w:b/>
          <w:sz w:val="24"/>
          <w:szCs w:val="24"/>
          <w:vertAlign w:val="superscript"/>
        </w:rPr>
        <w:t>nd</w:t>
      </w:r>
      <w:r w:rsidRPr="001032BE">
        <w:rPr>
          <w:b/>
          <w:sz w:val="24"/>
          <w:szCs w:val="24"/>
        </w:rPr>
        <w:t>$</w:t>
      </w:r>
      <w:r>
        <w:rPr>
          <w:b/>
          <w:sz w:val="24"/>
          <w:szCs w:val="24"/>
        </w:rPr>
        <w:t>30</w:t>
      </w:r>
      <w:r>
        <w:rPr>
          <w:b/>
          <w:sz w:val="24"/>
          <w:szCs w:val="24"/>
        </w:rPr>
        <w:tab/>
      </w:r>
      <w:r w:rsidRPr="001032BE">
        <w:rPr>
          <w:b/>
          <w:sz w:val="24"/>
          <w:szCs w:val="24"/>
        </w:rPr>
        <w:tab/>
        <w:t>3</w:t>
      </w:r>
      <w:r w:rsidRPr="001032BE">
        <w:rPr>
          <w:b/>
          <w:sz w:val="24"/>
          <w:szCs w:val="24"/>
          <w:vertAlign w:val="superscript"/>
        </w:rPr>
        <w:t>rd</w:t>
      </w:r>
      <w:r>
        <w:rPr>
          <w:b/>
          <w:sz w:val="24"/>
          <w:szCs w:val="24"/>
        </w:rPr>
        <w:t>$20</w:t>
      </w:r>
      <w:r w:rsidRPr="001032BE">
        <w:rPr>
          <w:b/>
          <w:sz w:val="24"/>
          <w:szCs w:val="24"/>
        </w:rPr>
        <w:tab/>
      </w:r>
      <w:r>
        <w:rPr>
          <w:b/>
          <w:sz w:val="24"/>
          <w:szCs w:val="24"/>
        </w:rPr>
        <w:tab/>
      </w:r>
      <w:r>
        <w:rPr>
          <w:b/>
          <w:i/>
          <w:sz w:val="24"/>
          <w:szCs w:val="24"/>
        </w:rPr>
        <w:t>(Sponsored by Margaret Naismith)</w:t>
      </w:r>
    </w:p>
    <w:p w:rsidR="00BB5CCF" w:rsidRDefault="00BB5CCF" w:rsidP="00961DC6">
      <w:pPr>
        <w:rPr>
          <w:b/>
          <w:i/>
          <w:sz w:val="24"/>
          <w:szCs w:val="24"/>
        </w:rPr>
      </w:pPr>
    </w:p>
    <w:p w:rsidR="00BB5CCF" w:rsidRDefault="00BB5CCF" w:rsidP="00BB5CCF">
      <w:pPr>
        <w:rPr>
          <w:b/>
          <w:sz w:val="24"/>
          <w:szCs w:val="24"/>
        </w:rPr>
      </w:pPr>
      <w:r>
        <w:rPr>
          <w:b/>
          <w:sz w:val="24"/>
          <w:szCs w:val="24"/>
        </w:rPr>
        <w:t>133</w:t>
      </w:r>
      <w:r>
        <w:rPr>
          <w:b/>
          <w:sz w:val="24"/>
          <w:szCs w:val="24"/>
        </w:rPr>
        <w:tab/>
        <w:t>The Dame Malvina Major Foundation Aria – please see the next page.</w:t>
      </w:r>
    </w:p>
    <w:p w:rsidR="008D4956" w:rsidRDefault="008D4956" w:rsidP="00BB5CCF">
      <w:pPr>
        <w:rPr>
          <w:b/>
          <w:sz w:val="24"/>
          <w:szCs w:val="24"/>
        </w:rPr>
      </w:pPr>
      <w:r>
        <w:rPr>
          <w:b/>
          <w:sz w:val="24"/>
          <w:szCs w:val="24"/>
        </w:rPr>
        <w:tab/>
        <w:t>A</w:t>
      </w:r>
      <w:r w:rsidRPr="00DF6996">
        <w:rPr>
          <w:b/>
          <w:sz w:val="24"/>
          <w:szCs w:val="24"/>
        </w:rPr>
        <w:t xml:space="preserve">ria competitors to enter any </w:t>
      </w:r>
      <w:r>
        <w:rPr>
          <w:b/>
          <w:sz w:val="24"/>
          <w:szCs w:val="24"/>
          <w:u w:val="single"/>
        </w:rPr>
        <w:t>Lied, Art Song AND Oratorio</w:t>
      </w:r>
    </w:p>
    <w:p w:rsidR="00BB5CCF" w:rsidRDefault="00BB5CCF" w:rsidP="00BB5CCF">
      <w:pPr>
        <w:rPr>
          <w:b/>
          <w:sz w:val="24"/>
          <w:szCs w:val="24"/>
        </w:rPr>
      </w:pPr>
    </w:p>
    <w:p w:rsidR="00BB5CCF" w:rsidRDefault="00BB5CCF" w:rsidP="00BB5CCF">
      <w:pPr>
        <w:rPr>
          <w:b/>
          <w:sz w:val="24"/>
          <w:szCs w:val="24"/>
        </w:rPr>
      </w:pPr>
      <w:r>
        <w:rPr>
          <w:b/>
          <w:sz w:val="24"/>
          <w:szCs w:val="24"/>
        </w:rPr>
        <w:t>134</w:t>
      </w:r>
      <w:r>
        <w:rPr>
          <w:b/>
          <w:sz w:val="24"/>
          <w:szCs w:val="24"/>
        </w:rPr>
        <w:tab/>
        <w:t>The Christchurch Liedertafel Male Voice Choir Class</w:t>
      </w:r>
      <w:r w:rsidR="000A23CB">
        <w:rPr>
          <w:b/>
          <w:sz w:val="24"/>
          <w:szCs w:val="24"/>
        </w:rPr>
        <w:t xml:space="preserve"> – Open</w:t>
      </w:r>
    </w:p>
    <w:p w:rsidR="000A23CB" w:rsidRDefault="000A23CB" w:rsidP="00BB5CCF">
      <w:pPr>
        <w:rPr>
          <w:b/>
          <w:sz w:val="24"/>
          <w:szCs w:val="24"/>
        </w:rPr>
      </w:pPr>
      <w:r>
        <w:rPr>
          <w:b/>
          <w:sz w:val="24"/>
          <w:szCs w:val="24"/>
        </w:rPr>
        <w:t xml:space="preserve">            Two Art songs – one English, the second, any other language</w:t>
      </w:r>
    </w:p>
    <w:p w:rsidR="00BB5CCF" w:rsidRPr="008F4B51" w:rsidRDefault="008F4B51" w:rsidP="008F4B51">
      <w:pPr>
        <w:ind w:left="720"/>
        <w:rPr>
          <w:rFonts w:ascii="Calibri" w:hAnsi="Calibri" w:cs="Calibri"/>
          <w:color w:val="000000"/>
          <w:shd w:val="clear" w:color="auto" w:fill="FFFFFF"/>
        </w:rPr>
      </w:pPr>
      <w:r>
        <w:rPr>
          <w:rFonts w:ascii="Calibri" w:hAnsi="Calibri" w:cs="Calibri"/>
          <w:color w:val="000000"/>
          <w:shd w:val="clear" w:color="auto" w:fill="FFFFFF"/>
        </w:rPr>
        <w:t>The Board of</w:t>
      </w:r>
      <w:r w:rsidR="00BB5CCF">
        <w:rPr>
          <w:rFonts w:ascii="Calibri" w:hAnsi="Calibri" w:cs="Calibri"/>
          <w:color w:val="000000"/>
          <w:shd w:val="clear" w:color="auto" w:fill="FFFFFF"/>
        </w:rPr>
        <w:t xml:space="preserve"> The Christchurch Liedertafel Male Voice Choir </w:t>
      </w:r>
      <w:r>
        <w:rPr>
          <w:rFonts w:ascii="Calibri" w:hAnsi="Calibri" w:cs="Calibri"/>
          <w:color w:val="000000"/>
          <w:shd w:val="clear" w:color="auto" w:fill="FFFFFF"/>
        </w:rPr>
        <w:t>are</w:t>
      </w:r>
      <w:r w:rsidR="00BB5CCF">
        <w:rPr>
          <w:rFonts w:ascii="Calibri" w:hAnsi="Calibri" w:cs="Calibri"/>
          <w:color w:val="000000"/>
          <w:shd w:val="clear" w:color="auto" w:fill="FFFFFF"/>
        </w:rPr>
        <w:t xml:space="preserve"> providing a prize of </w:t>
      </w:r>
      <w:r w:rsidR="00BB5CCF" w:rsidRPr="008F4B51">
        <w:rPr>
          <w:rFonts w:ascii="Calibri" w:hAnsi="Calibri" w:cs="Calibri"/>
          <w:b/>
          <w:color w:val="000000"/>
          <w:shd w:val="clear" w:color="auto" w:fill="FFFFFF"/>
        </w:rPr>
        <w:t>$500</w:t>
      </w:r>
      <w:r w:rsidR="00BB5CCF">
        <w:rPr>
          <w:rFonts w:ascii="Calibri" w:hAnsi="Calibri" w:cs="Calibri"/>
          <w:color w:val="000000"/>
          <w:shd w:val="clear" w:color="auto" w:fill="FFFFFF"/>
        </w:rPr>
        <w:t xml:space="preserve"> for the best </w:t>
      </w:r>
      <w:r w:rsidR="000A23CB">
        <w:rPr>
          <w:rFonts w:ascii="Calibri" w:hAnsi="Calibri" w:cs="Calibri"/>
          <w:color w:val="000000"/>
          <w:shd w:val="clear" w:color="auto" w:fill="FFFFFF"/>
        </w:rPr>
        <w:t>Canterbury born</w:t>
      </w:r>
      <w:r w:rsidR="00BB5CCF">
        <w:rPr>
          <w:rFonts w:ascii="Calibri" w:hAnsi="Calibri" w:cs="Calibri"/>
          <w:color w:val="000000"/>
          <w:shd w:val="clear" w:color="auto" w:fill="FFFFFF"/>
        </w:rPr>
        <w:t xml:space="preserve"> male vocalist.</w:t>
      </w:r>
      <w:r>
        <w:rPr>
          <w:rFonts w:ascii="Calibri" w:hAnsi="Calibri" w:cs="Calibri"/>
          <w:color w:val="000000"/>
          <w:shd w:val="clear" w:color="auto" w:fill="FFFFFF"/>
        </w:rPr>
        <w:t xml:space="preserve"> </w:t>
      </w:r>
      <w:r w:rsidR="000A23CB">
        <w:rPr>
          <w:rFonts w:ascii="Calibri" w:hAnsi="Calibri" w:cs="Calibri"/>
          <w:color w:val="000000"/>
          <w:shd w:val="clear" w:color="auto" w:fill="FFFFFF"/>
        </w:rPr>
        <w:t xml:space="preserve">The winner of this class is asked to perform as a guest soloist </w:t>
      </w:r>
      <w:r w:rsidR="00BB5CCF">
        <w:rPr>
          <w:rFonts w:ascii="Calibri" w:hAnsi="Calibri" w:cs="Calibri"/>
          <w:color w:val="000000"/>
          <w:shd w:val="clear" w:color="auto" w:fill="FFFFFF"/>
        </w:rPr>
        <w:t xml:space="preserve">at </w:t>
      </w:r>
      <w:r>
        <w:rPr>
          <w:rFonts w:ascii="Calibri" w:hAnsi="Calibri" w:cs="Calibri"/>
          <w:color w:val="000000"/>
          <w:shd w:val="clear" w:color="auto" w:fill="FFFFFF"/>
        </w:rPr>
        <w:t>a Liedertafel Concert</w:t>
      </w:r>
      <w:r w:rsidR="00BB5CCF">
        <w:rPr>
          <w:rFonts w:ascii="Calibri" w:hAnsi="Calibri" w:cs="Calibri"/>
          <w:color w:val="000000"/>
          <w:shd w:val="clear" w:color="auto" w:fill="FFFFFF"/>
        </w:rPr>
        <w:t xml:space="preserve"> in August or November </w:t>
      </w:r>
      <w:r>
        <w:rPr>
          <w:rFonts w:ascii="Calibri" w:hAnsi="Calibri" w:cs="Calibri"/>
          <w:color w:val="000000"/>
          <w:shd w:val="clear" w:color="auto" w:fill="FFFFFF"/>
        </w:rPr>
        <w:t>2018</w:t>
      </w:r>
      <w:r w:rsidR="00BB5CCF">
        <w:rPr>
          <w:rFonts w:ascii="Calibri" w:hAnsi="Calibri" w:cs="Calibri"/>
          <w:color w:val="000000"/>
          <w:shd w:val="clear" w:color="auto" w:fill="FFFFFF"/>
        </w:rPr>
        <w:t>.</w:t>
      </w:r>
      <w:r w:rsidR="00BB5CCF">
        <w:rPr>
          <w:b/>
          <w:sz w:val="24"/>
          <w:szCs w:val="24"/>
        </w:rPr>
        <w:t xml:space="preserve"> </w:t>
      </w:r>
    </w:p>
    <w:p w:rsidR="00BB5CCF" w:rsidRPr="0061643E" w:rsidRDefault="00BB5CCF" w:rsidP="00BB5CCF">
      <w:pPr>
        <w:rPr>
          <w:b/>
          <w:i/>
          <w:sz w:val="24"/>
          <w:szCs w:val="24"/>
        </w:rPr>
      </w:pPr>
    </w:p>
    <w:p w:rsidR="00A4651F" w:rsidRDefault="00A4651F" w:rsidP="00961DC6">
      <w:pPr>
        <w:rPr>
          <w:b/>
          <w:i/>
          <w:sz w:val="24"/>
          <w:szCs w:val="24"/>
        </w:rPr>
      </w:pPr>
      <w:r>
        <w:rPr>
          <w:b/>
          <w:i/>
          <w:sz w:val="24"/>
          <w:szCs w:val="24"/>
        </w:rPr>
        <w:t>Pre-requis</w:t>
      </w:r>
      <w:r w:rsidR="00D76B97">
        <w:rPr>
          <w:b/>
          <w:i/>
          <w:sz w:val="24"/>
          <w:szCs w:val="24"/>
        </w:rPr>
        <w:t>i</w:t>
      </w:r>
      <w:r>
        <w:rPr>
          <w:b/>
          <w:i/>
          <w:sz w:val="24"/>
          <w:szCs w:val="24"/>
        </w:rPr>
        <w:t xml:space="preserve">te classes to enter if you wish to enter for consideration into the National Young Performer Awards 2018 = 123, 131 and 126 </w:t>
      </w:r>
    </w:p>
    <w:p w:rsidR="00F32A1A" w:rsidRDefault="00F32A1A" w:rsidP="00961DC6">
      <w:pPr>
        <w:rPr>
          <w:b/>
          <w:i/>
          <w:sz w:val="24"/>
          <w:szCs w:val="24"/>
        </w:rPr>
      </w:pPr>
    </w:p>
    <w:p w:rsidR="00F32A1A" w:rsidRDefault="00F32A1A" w:rsidP="00961DC6">
      <w:pPr>
        <w:rPr>
          <w:b/>
          <w:i/>
          <w:sz w:val="24"/>
          <w:szCs w:val="24"/>
        </w:rPr>
      </w:pPr>
    </w:p>
    <w:p w:rsidR="00F32A1A" w:rsidRDefault="00F32A1A" w:rsidP="00961DC6">
      <w:pPr>
        <w:rPr>
          <w:b/>
          <w:i/>
          <w:sz w:val="24"/>
          <w:szCs w:val="24"/>
        </w:rPr>
      </w:pPr>
    </w:p>
    <w:p w:rsidR="00F32A1A" w:rsidRDefault="00F32A1A" w:rsidP="00961DC6">
      <w:pPr>
        <w:rPr>
          <w:b/>
          <w:i/>
          <w:sz w:val="24"/>
          <w:szCs w:val="24"/>
        </w:rPr>
      </w:pPr>
    </w:p>
    <w:p w:rsidR="00F32A1A" w:rsidRDefault="00F32A1A" w:rsidP="00961DC6">
      <w:pPr>
        <w:rPr>
          <w:b/>
          <w:i/>
          <w:sz w:val="24"/>
          <w:szCs w:val="24"/>
        </w:rPr>
      </w:pPr>
    </w:p>
    <w:p w:rsidR="00F32A1A" w:rsidRDefault="00F32A1A" w:rsidP="00961DC6">
      <w:pPr>
        <w:rPr>
          <w:b/>
          <w:i/>
          <w:sz w:val="24"/>
          <w:szCs w:val="24"/>
        </w:rPr>
      </w:pPr>
    </w:p>
    <w:p w:rsidR="00F32A1A" w:rsidRDefault="00F32A1A" w:rsidP="00961DC6">
      <w:pPr>
        <w:rPr>
          <w:b/>
          <w:i/>
          <w:sz w:val="24"/>
          <w:szCs w:val="24"/>
        </w:rPr>
      </w:pPr>
    </w:p>
    <w:p w:rsidR="00F32A1A" w:rsidRDefault="00F32A1A" w:rsidP="00961DC6">
      <w:pPr>
        <w:rPr>
          <w:b/>
          <w:i/>
          <w:sz w:val="24"/>
          <w:szCs w:val="24"/>
        </w:rPr>
      </w:pPr>
    </w:p>
    <w:p w:rsidR="00F32A1A" w:rsidRDefault="00F32A1A" w:rsidP="00961DC6">
      <w:pPr>
        <w:rPr>
          <w:b/>
          <w:i/>
          <w:sz w:val="24"/>
          <w:szCs w:val="24"/>
        </w:rPr>
      </w:pPr>
    </w:p>
    <w:p w:rsidR="00961DC6" w:rsidRPr="001032BE" w:rsidRDefault="00F32A1A" w:rsidP="00961DC6">
      <w:pPr>
        <w:rPr>
          <w:b/>
          <w:sz w:val="24"/>
          <w:szCs w:val="24"/>
        </w:rPr>
      </w:pPr>
      <w:r>
        <w:rPr>
          <w:noProof/>
          <w:lang w:eastAsia="en-US"/>
        </w:rPr>
        <w:drawing>
          <wp:inline distT="0" distB="0" distL="0" distR="0">
            <wp:extent cx="6619875" cy="2619375"/>
            <wp:effectExtent l="0" t="0" r="9525" b="9525"/>
            <wp:docPr id="7" name="Picture 7"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us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5877" cy="2621750"/>
                    </a:xfrm>
                    <a:prstGeom prst="rect">
                      <a:avLst/>
                    </a:prstGeom>
                    <a:noFill/>
                    <a:ln>
                      <a:noFill/>
                    </a:ln>
                  </pic:spPr>
                </pic:pic>
              </a:graphicData>
            </a:graphic>
          </wp:inline>
        </w:drawing>
      </w:r>
      <w:r w:rsidR="00961DC6">
        <w:rPr>
          <w:b/>
          <w:sz w:val="24"/>
          <w:szCs w:val="24"/>
        </w:rPr>
        <w:tab/>
      </w:r>
      <w:r w:rsidR="00961DC6">
        <w:rPr>
          <w:b/>
          <w:sz w:val="24"/>
          <w:szCs w:val="24"/>
        </w:rPr>
        <w:tab/>
      </w:r>
    </w:p>
    <w:p w:rsidR="00961DC6" w:rsidRDefault="00961DC6" w:rsidP="00961DC6">
      <w:pPr>
        <w:rPr>
          <w:b/>
          <w:i/>
          <w:sz w:val="24"/>
          <w:szCs w:val="24"/>
        </w:rPr>
      </w:pPr>
      <w:r w:rsidRPr="001032BE">
        <w:rPr>
          <w:b/>
          <w:sz w:val="24"/>
          <w:szCs w:val="24"/>
        </w:rPr>
        <w:tab/>
      </w:r>
    </w:p>
    <w:p w:rsidR="00961DC6" w:rsidRDefault="00961DC6" w:rsidP="00961DC6">
      <w:pPr>
        <w:jc w:val="center"/>
        <w:rPr>
          <w:b/>
          <w:i/>
          <w:sz w:val="32"/>
          <w:szCs w:val="32"/>
        </w:rPr>
      </w:pPr>
    </w:p>
    <w:p w:rsidR="00961DC6" w:rsidRDefault="00961DC6" w:rsidP="00961DC6">
      <w:pPr>
        <w:jc w:val="center"/>
        <w:rPr>
          <w:b/>
          <w:sz w:val="28"/>
          <w:szCs w:val="28"/>
        </w:rPr>
      </w:pPr>
    </w:p>
    <w:p w:rsidR="00725156" w:rsidRDefault="00725156" w:rsidP="00961DC6">
      <w:pPr>
        <w:rPr>
          <w:b/>
          <w:sz w:val="28"/>
          <w:szCs w:val="28"/>
        </w:rPr>
      </w:pPr>
    </w:p>
    <w:p w:rsidR="00725156" w:rsidRDefault="00725156" w:rsidP="00961DC6">
      <w:pPr>
        <w:rPr>
          <w:b/>
          <w:sz w:val="28"/>
          <w:szCs w:val="28"/>
        </w:rPr>
      </w:pPr>
    </w:p>
    <w:p w:rsidR="00725156" w:rsidRDefault="00725156" w:rsidP="00961DC6">
      <w:pPr>
        <w:rPr>
          <w:b/>
          <w:sz w:val="28"/>
          <w:szCs w:val="28"/>
        </w:rPr>
      </w:pPr>
    </w:p>
    <w:p w:rsidR="00A4651F" w:rsidRPr="009912FC" w:rsidRDefault="00A4651F" w:rsidP="00A4651F">
      <w:pPr>
        <w:pBdr>
          <w:top w:val="double" w:sz="4" w:space="1" w:color="auto"/>
          <w:left w:val="double" w:sz="4" w:space="0" w:color="auto"/>
          <w:bottom w:val="double" w:sz="4" w:space="1" w:color="auto"/>
          <w:right w:val="double" w:sz="4" w:space="4" w:color="auto"/>
        </w:pBdr>
        <w:rPr>
          <w:sz w:val="22"/>
          <w:szCs w:val="22"/>
        </w:rPr>
      </w:pPr>
      <w:r>
        <w:rPr>
          <w:sz w:val="22"/>
          <w:szCs w:val="22"/>
        </w:rPr>
        <w:t xml:space="preserve">By entering these competitions </w:t>
      </w:r>
      <w:r w:rsidRPr="009912FC">
        <w:rPr>
          <w:sz w:val="22"/>
          <w:szCs w:val="22"/>
        </w:rPr>
        <w:t xml:space="preserve">Christchurch Competition Society has permission to use my photograph, </w:t>
      </w:r>
      <w:r>
        <w:rPr>
          <w:sz w:val="22"/>
          <w:szCs w:val="22"/>
        </w:rPr>
        <w:t xml:space="preserve">and/or </w:t>
      </w:r>
      <w:r w:rsidRPr="009912FC">
        <w:rPr>
          <w:sz w:val="22"/>
          <w:szCs w:val="22"/>
        </w:rPr>
        <w:t>video and audio recordings, likeness</w:t>
      </w:r>
      <w:r>
        <w:rPr>
          <w:sz w:val="22"/>
          <w:szCs w:val="22"/>
        </w:rPr>
        <w:t xml:space="preserve">, </w:t>
      </w:r>
      <w:r w:rsidRPr="009912FC">
        <w:rPr>
          <w:sz w:val="22"/>
          <w:szCs w:val="22"/>
        </w:rPr>
        <w:t>profile and/or story in this and future competitions, web pages and other promotional materials produced, used by and representing Christchurch Competitions Society. I understand the circulation of the materials could be worldwide and that there will be no compensation to me for this use.</w:t>
      </w:r>
    </w:p>
    <w:p w:rsidR="00961DC6" w:rsidRDefault="00961DC6" w:rsidP="00961DC6">
      <w:pPr>
        <w:rPr>
          <w:b/>
          <w:sz w:val="28"/>
          <w:szCs w:val="28"/>
        </w:rPr>
      </w:pPr>
      <w:r>
        <w:rPr>
          <w:b/>
          <w:sz w:val="28"/>
          <w:szCs w:val="28"/>
        </w:rPr>
        <w:lastRenderedPageBreak/>
        <w:t>Class 133</w:t>
      </w:r>
    </w:p>
    <w:p w:rsidR="00961DC6" w:rsidRDefault="00961DC6" w:rsidP="00961DC6">
      <w:pPr>
        <w:jc w:val="center"/>
        <w:rPr>
          <w:b/>
          <w:sz w:val="28"/>
          <w:szCs w:val="28"/>
          <w:u w:val="single"/>
        </w:rPr>
      </w:pPr>
    </w:p>
    <w:p w:rsidR="00961DC6" w:rsidRDefault="00961DC6" w:rsidP="00961DC6">
      <w:pPr>
        <w:jc w:val="center"/>
        <w:rPr>
          <w:b/>
          <w:sz w:val="28"/>
          <w:szCs w:val="28"/>
          <w:u w:val="single"/>
        </w:rPr>
      </w:pPr>
    </w:p>
    <w:p w:rsidR="00961DC6" w:rsidRDefault="00961DC6" w:rsidP="00961DC6">
      <w:pPr>
        <w:jc w:val="center"/>
        <w:rPr>
          <w:b/>
          <w:sz w:val="28"/>
          <w:szCs w:val="28"/>
          <w:u w:val="single"/>
        </w:rPr>
      </w:pPr>
      <w:r>
        <w:rPr>
          <w:b/>
          <w:sz w:val="28"/>
          <w:szCs w:val="28"/>
          <w:u w:val="single"/>
        </w:rPr>
        <w:t>THE DAME MALVINA MAJOR FOUNDATION ARIA</w:t>
      </w:r>
    </w:p>
    <w:p w:rsidR="00B923AB" w:rsidRDefault="00A4651F" w:rsidP="00961DC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923AB" w:rsidRDefault="00B923AB" w:rsidP="00961DC6">
      <w:pPr>
        <w:rPr>
          <w:b/>
          <w:sz w:val="28"/>
          <w:szCs w:val="28"/>
        </w:rPr>
      </w:pPr>
      <w:r>
        <w:rPr>
          <w:b/>
          <w:noProof/>
          <w:sz w:val="28"/>
          <w:szCs w:val="28"/>
          <w:lang w:val="en-NZ"/>
        </w:rPr>
        <w:t xml:space="preserve">          </w:t>
      </w:r>
      <w:r>
        <w:rPr>
          <w:b/>
          <w:noProof/>
          <w:sz w:val="28"/>
          <w:szCs w:val="28"/>
          <w:lang w:eastAsia="en-US"/>
        </w:rPr>
        <w:drawing>
          <wp:inline distT="0" distB="0" distL="0" distR="0" wp14:anchorId="33E032BB" wp14:editId="3B0700C8">
            <wp:extent cx="4572000" cy="2981325"/>
            <wp:effectExtent l="0" t="0" r="0" b="9525"/>
            <wp:docPr id="5" name="Picture 5" descr="C:\Users\Sally\Desktop\Logo_Stacked_Colour_Larg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lly\Desktop\Logo_Stacked_Colour_Large .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981325"/>
                    </a:xfrm>
                    <a:prstGeom prst="rect">
                      <a:avLst/>
                    </a:prstGeom>
                    <a:noFill/>
                    <a:ln>
                      <a:noFill/>
                    </a:ln>
                  </pic:spPr>
                </pic:pic>
              </a:graphicData>
            </a:graphic>
          </wp:inline>
        </w:drawing>
      </w:r>
    </w:p>
    <w:p w:rsidR="00961DC6" w:rsidRDefault="00B923AB" w:rsidP="00A4651F">
      <w:pPr>
        <w:rPr>
          <w:b/>
          <w:sz w:val="28"/>
          <w:szCs w:val="28"/>
        </w:rPr>
      </w:pPr>
      <w:r>
        <w:rPr>
          <w:b/>
          <w:noProof/>
          <w:sz w:val="28"/>
          <w:szCs w:val="28"/>
          <w:lang w:val="en-NZ"/>
        </w:rPr>
        <w:t xml:space="preserve">                 </w:t>
      </w:r>
      <w:r w:rsidR="00A4651F">
        <w:rPr>
          <w:b/>
          <w:noProof/>
          <w:sz w:val="28"/>
          <w:szCs w:val="28"/>
          <w:lang w:val="en-NZ"/>
        </w:rPr>
        <w:t xml:space="preserve">          </w:t>
      </w:r>
      <w:r>
        <w:rPr>
          <w:b/>
          <w:noProof/>
          <w:sz w:val="28"/>
          <w:szCs w:val="28"/>
          <w:lang w:val="en-NZ"/>
        </w:rPr>
        <w:t xml:space="preserve">          </w:t>
      </w:r>
      <w:r w:rsidR="00A4651F">
        <w:rPr>
          <w:b/>
          <w:noProof/>
          <w:sz w:val="28"/>
          <w:szCs w:val="28"/>
          <w:lang w:val="en-NZ"/>
        </w:rPr>
        <w:t xml:space="preserve"> </w:t>
      </w:r>
      <w:r w:rsidR="00961DC6">
        <w:rPr>
          <w:b/>
          <w:sz w:val="28"/>
          <w:szCs w:val="28"/>
        </w:rPr>
        <w:t>The Dame Malvina Major Foundation 1</w:t>
      </w:r>
      <w:r w:rsidR="00961DC6" w:rsidRPr="00601262">
        <w:rPr>
          <w:b/>
          <w:sz w:val="28"/>
          <w:szCs w:val="28"/>
          <w:vertAlign w:val="superscript"/>
        </w:rPr>
        <w:t>st</w:t>
      </w:r>
      <w:r w:rsidR="00961DC6">
        <w:rPr>
          <w:b/>
          <w:sz w:val="28"/>
          <w:szCs w:val="28"/>
        </w:rPr>
        <w:t xml:space="preserve"> Prize:</w:t>
      </w:r>
      <w:r w:rsidR="00961DC6">
        <w:rPr>
          <w:b/>
          <w:sz w:val="28"/>
          <w:szCs w:val="28"/>
        </w:rPr>
        <w:tab/>
        <w:t>$5,000*</w:t>
      </w:r>
    </w:p>
    <w:p w:rsidR="00961DC6" w:rsidRDefault="00961DC6" w:rsidP="00961DC6">
      <w:pPr>
        <w:jc w:val="center"/>
        <w:rPr>
          <w:b/>
          <w:sz w:val="28"/>
          <w:szCs w:val="28"/>
        </w:rPr>
      </w:pPr>
    </w:p>
    <w:p w:rsidR="00961DC6" w:rsidRDefault="00961DC6" w:rsidP="00961DC6">
      <w:pPr>
        <w:jc w:val="center"/>
        <w:rPr>
          <w:b/>
          <w:sz w:val="28"/>
          <w:szCs w:val="28"/>
        </w:rPr>
      </w:pPr>
      <w:r>
        <w:rPr>
          <w:b/>
          <w:sz w:val="28"/>
          <w:szCs w:val="28"/>
        </w:rPr>
        <w:t>2</w:t>
      </w:r>
      <w:r w:rsidRPr="00601262">
        <w:rPr>
          <w:b/>
          <w:sz w:val="28"/>
          <w:szCs w:val="28"/>
          <w:vertAlign w:val="superscript"/>
        </w:rPr>
        <w:t>nd</w:t>
      </w:r>
      <w:r>
        <w:rPr>
          <w:b/>
          <w:sz w:val="28"/>
          <w:szCs w:val="28"/>
        </w:rPr>
        <w:t xml:space="preserve"> Prize:    $2,500</w:t>
      </w:r>
      <w:r w:rsidR="00D76B97">
        <w:rPr>
          <w:b/>
          <w:sz w:val="28"/>
          <w:szCs w:val="28"/>
        </w:rPr>
        <w:t xml:space="preserve"> to be confirmed</w:t>
      </w:r>
    </w:p>
    <w:p w:rsidR="00961DC6" w:rsidRDefault="00961DC6" w:rsidP="00961DC6">
      <w:pPr>
        <w:jc w:val="center"/>
        <w:rPr>
          <w:b/>
          <w:sz w:val="28"/>
          <w:szCs w:val="28"/>
        </w:rPr>
      </w:pPr>
    </w:p>
    <w:p w:rsidR="00961DC6" w:rsidRDefault="00961DC6" w:rsidP="00961DC6">
      <w:pPr>
        <w:jc w:val="center"/>
        <w:rPr>
          <w:b/>
          <w:sz w:val="28"/>
          <w:szCs w:val="28"/>
        </w:rPr>
      </w:pPr>
      <w:r>
        <w:rPr>
          <w:b/>
          <w:sz w:val="28"/>
          <w:szCs w:val="28"/>
        </w:rPr>
        <w:t>The Pegasus Bay Winery 3</w:t>
      </w:r>
      <w:r w:rsidRPr="00601262">
        <w:rPr>
          <w:b/>
          <w:sz w:val="28"/>
          <w:szCs w:val="28"/>
          <w:vertAlign w:val="superscript"/>
        </w:rPr>
        <w:t>rd</w:t>
      </w:r>
      <w:r>
        <w:rPr>
          <w:b/>
          <w:sz w:val="28"/>
          <w:szCs w:val="28"/>
        </w:rPr>
        <w:t xml:space="preserve"> Prize:    $500</w:t>
      </w:r>
      <w:r w:rsidR="00A4651F">
        <w:rPr>
          <w:b/>
          <w:sz w:val="28"/>
          <w:szCs w:val="28"/>
        </w:rPr>
        <w:t xml:space="preserve">   </w:t>
      </w:r>
    </w:p>
    <w:p w:rsidR="00961DC6" w:rsidRDefault="00961DC6" w:rsidP="00961DC6">
      <w:pPr>
        <w:jc w:val="center"/>
        <w:rPr>
          <w:b/>
          <w:sz w:val="28"/>
          <w:szCs w:val="28"/>
        </w:rPr>
      </w:pPr>
    </w:p>
    <w:p w:rsidR="00961DC6" w:rsidRPr="00DF6996" w:rsidRDefault="00A4651F" w:rsidP="00A4651F">
      <w:pPr>
        <w:ind w:left="720"/>
        <w:jc w:val="center"/>
        <w:rPr>
          <w:sz w:val="22"/>
          <w:szCs w:val="22"/>
        </w:rPr>
      </w:pPr>
      <w:r>
        <w:rPr>
          <w:b/>
          <w:noProof/>
          <w:sz w:val="28"/>
          <w:szCs w:val="28"/>
          <w:lang w:eastAsia="en-US"/>
        </w:rPr>
        <w:drawing>
          <wp:inline distT="0" distB="0" distL="0" distR="0" wp14:anchorId="5197CA0C" wp14:editId="472F05E0">
            <wp:extent cx="1152525" cy="10483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048385"/>
                    </a:xfrm>
                    <a:prstGeom prst="rect">
                      <a:avLst/>
                    </a:prstGeom>
                    <a:noFill/>
                  </pic:spPr>
                </pic:pic>
              </a:graphicData>
            </a:graphic>
          </wp:inline>
        </w:drawing>
      </w:r>
    </w:p>
    <w:p w:rsidR="00A4651F" w:rsidRDefault="00A4651F" w:rsidP="00A4651F">
      <w:pPr>
        <w:rPr>
          <w:b/>
          <w:sz w:val="24"/>
          <w:szCs w:val="24"/>
        </w:rPr>
      </w:pPr>
    </w:p>
    <w:p w:rsidR="00961DC6" w:rsidRPr="007D4708" w:rsidRDefault="00961DC6" w:rsidP="00A4651F">
      <w:pPr>
        <w:rPr>
          <w:b/>
          <w:sz w:val="24"/>
          <w:szCs w:val="24"/>
        </w:rPr>
      </w:pPr>
      <w:r w:rsidRPr="00DF6996">
        <w:rPr>
          <w:b/>
          <w:sz w:val="24"/>
          <w:szCs w:val="24"/>
        </w:rPr>
        <w:t xml:space="preserve">Pre-requisite classes: aria competitors to enter any </w:t>
      </w:r>
      <w:r w:rsidR="000D552E">
        <w:rPr>
          <w:b/>
          <w:sz w:val="24"/>
          <w:szCs w:val="24"/>
          <w:u w:val="single"/>
        </w:rPr>
        <w:t>Lied</w:t>
      </w:r>
      <w:r>
        <w:rPr>
          <w:b/>
          <w:sz w:val="24"/>
          <w:szCs w:val="24"/>
          <w:u w:val="single"/>
        </w:rPr>
        <w:t xml:space="preserve">, Art Song </w:t>
      </w:r>
      <w:r w:rsidR="000D552E">
        <w:rPr>
          <w:b/>
          <w:sz w:val="24"/>
          <w:szCs w:val="24"/>
          <w:u w:val="single"/>
        </w:rPr>
        <w:t>AND</w:t>
      </w:r>
      <w:r>
        <w:rPr>
          <w:b/>
          <w:sz w:val="24"/>
          <w:szCs w:val="24"/>
          <w:u w:val="single"/>
        </w:rPr>
        <w:t xml:space="preserve"> Oratorio</w:t>
      </w:r>
      <w:r w:rsidR="000D552E">
        <w:rPr>
          <w:b/>
          <w:sz w:val="24"/>
          <w:szCs w:val="24"/>
        </w:rPr>
        <w:t xml:space="preserve"> class</w:t>
      </w:r>
    </w:p>
    <w:p w:rsidR="00961DC6" w:rsidRPr="00DF6996" w:rsidRDefault="00961DC6" w:rsidP="00961DC6">
      <w:pPr>
        <w:ind w:left="720"/>
        <w:rPr>
          <w:b/>
          <w:sz w:val="24"/>
          <w:szCs w:val="24"/>
        </w:rPr>
      </w:pPr>
      <w:r>
        <w:rPr>
          <w:b/>
          <w:sz w:val="24"/>
          <w:szCs w:val="24"/>
        </w:rPr>
        <w:t>Competitors are to nominate two arias both of which are to be sung in original language and the original key.  The time limit for each aria is 8 minutes.  Competitors will sing one aria in the heats and those competitors recalled for the final will sing both arias.  The Adjudicator has the flexibility to recall 6 or more finalists.  Titles of both arias and operas to be listed on entry form (no changes are accepted after the programme has been printed).  Only the arias nominated on the entry form are to be performed unless extenuating circumstances are recognized by the adjudicator.  The Competitor may decide which of their 2 arias included on the entry form, they will perform at the preliminaries.</w:t>
      </w:r>
    </w:p>
    <w:p w:rsidR="00961DC6" w:rsidRDefault="00961DC6" w:rsidP="00961DC6">
      <w:pPr>
        <w:ind w:left="720"/>
        <w:rPr>
          <w:b/>
          <w:sz w:val="22"/>
          <w:szCs w:val="22"/>
        </w:rPr>
      </w:pPr>
    </w:p>
    <w:p w:rsidR="00961DC6" w:rsidRDefault="00961DC6" w:rsidP="00961DC6">
      <w:pPr>
        <w:ind w:left="2160"/>
        <w:rPr>
          <w:b/>
          <w:sz w:val="22"/>
          <w:szCs w:val="22"/>
        </w:rPr>
      </w:pPr>
    </w:p>
    <w:p w:rsidR="00961DC6" w:rsidRDefault="00961DC6" w:rsidP="00961DC6">
      <w:pPr>
        <w:jc w:val="both"/>
        <w:rPr>
          <w:b/>
          <w:sz w:val="22"/>
          <w:szCs w:val="22"/>
        </w:rPr>
      </w:pPr>
      <w:r>
        <w:t xml:space="preserve">              The Dame Malvina Major Foundation is to provide the first prize of $5,000 ($3,500 cash and $1,500 to go towards expenses for the winner to participate in the New Zealand Aria in Rotor</w:t>
      </w:r>
      <w:r w:rsidR="008D4956">
        <w:t>ua in late October/November 2018</w:t>
      </w:r>
      <w:r>
        <w:t>).  The inability of the winner to attend the new Zealand Aria for valid reasons (e.g. due to commitments that cannot possibly be changed or such as previously winning the New Zealand Aria competition) will mean that $1,500 will be available to the winner for a significant career development project approved by The Dame Malvina Major Foundation</w:t>
      </w:r>
    </w:p>
    <w:p w:rsidR="00961DC6" w:rsidRPr="00601262" w:rsidRDefault="00961DC6" w:rsidP="00961DC6">
      <w:pPr>
        <w:ind w:left="2520"/>
        <w:rPr>
          <w:b/>
          <w:sz w:val="22"/>
          <w:szCs w:val="22"/>
        </w:rPr>
      </w:pPr>
    </w:p>
    <w:p w:rsidR="001B6120" w:rsidRPr="00E62FC9" w:rsidRDefault="001B6120" w:rsidP="00A4651F">
      <w:pPr>
        <w:jc w:val="center"/>
        <w:rPr>
          <w:b/>
          <w:sz w:val="24"/>
          <w:szCs w:val="24"/>
        </w:rPr>
      </w:pPr>
      <w:r>
        <w:rPr>
          <w:b/>
          <w:color w:val="000000"/>
          <w:sz w:val="28"/>
        </w:rPr>
        <w:lastRenderedPageBreak/>
        <w:t>CHRISTCHURCH COMPETITIONS SOCIETY</w:t>
      </w:r>
    </w:p>
    <w:p w:rsidR="001B6120" w:rsidRPr="00F62C0D" w:rsidRDefault="004A09E5" w:rsidP="001B6120">
      <w:pPr>
        <w:tabs>
          <w:tab w:val="left" w:pos="5387"/>
          <w:tab w:val="left" w:pos="7088"/>
        </w:tabs>
        <w:jc w:val="center"/>
        <w:rPr>
          <w:b/>
          <w:color w:val="000000"/>
          <w:sz w:val="36"/>
        </w:rPr>
      </w:pPr>
      <w:r>
        <w:rPr>
          <w:b/>
          <w:color w:val="000000"/>
          <w:sz w:val="36"/>
        </w:rPr>
        <w:t xml:space="preserve"> SENIOR </w:t>
      </w:r>
      <w:r w:rsidR="001B6120">
        <w:rPr>
          <w:b/>
          <w:color w:val="000000"/>
          <w:sz w:val="36"/>
        </w:rPr>
        <w:t>VOCAL SECTION ONLY</w:t>
      </w:r>
    </w:p>
    <w:p w:rsidR="001B6120" w:rsidRDefault="001B6120" w:rsidP="001B6120">
      <w:pPr>
        <w:pStyle w:val="Heading3"/>
        <w:rPr>
          <w:color w:val="000000"/>
          <w:sz w:val="28"/>
        </w:rPr>
      </w:pPr>
      <w:r>
        <w:rPr>
          <w:color w:val="000000"/>
          <w:sz w:val="28"/>
        </w:rPr>
        <w:t>ENTRY FORM - 201</w:t>
      </w:r>
      <w:r w:rsidR="00B15EF4">
        <w:rPr>
          <w:color w:val="000000"/>
          <w:sz w:val="28"/>
        </w:rPr>
        <w:t>8</w:t>
      </w:r>
    </w:p>
    <w:p w:rsidR="001B6120" w:rsidRDefault="001B6120" w:rsidP="001B6120">
      <w:pPr>
        <w:rPr>
          <w:sz w:val="12"/>
        </w:rPr>
      </w:pPr>
    </w:p>
    <w:p w:rsidR="001B6120" w:rsidRDefault="001B6120" w:rsidP="001B6120">
      <w:pPr>
        <w:tabs>
          <w:tab w:val="left" w:pos="851"/>
          <w:tab w:val="left" w:leader="underscore" w:pos="4253"/>
          <w:tab w:val="left" w:pos="4536"/>
          <w:tab w:val="left" w:leader="underscore" w:pos="10206"/>
        </w:tabs>
        <w:spacing w:before="120"/>
        <w:jc w:val="both"/>
        <w:rPr>
          <w:b/>
          <w:color w:val="000000"/>
          <w:sz w:val="22"/>
        </w:rPr>
      </w:pPr>
      <w:r>
        <w:rPr>
          <w:b/>
          <w:color w:val="000000"/>
          <w:sz w:val="22"/>
        </w:rPr>
        <w:t>NAME:</w:t>
      </w:r>
      <w:r>
        <w:rPr>
          <w:b/>
          <w:color w:val="000000"/>
          <w:sz w:val="22"/>
        </w:rPr>
        <w:tab/>
      </w:r>
      <w:r>
        <w:rPr>
          <w:b/>
          <w:color w:val="000000"/>
          <w:sz w:val="22"/>
        </w:rPr>
        <w:tab/>
      </w:r>
      <w:r>
        <w:rPr>
          <w:b/>
          <w:color w:val="000000"/>
          <w:sz w:val="22"/>
        </w:rPr>
        <w:tab/>
        <w:t>TEACHER’S NAME:</w:t>
      </w:r>
      <w:r>
        <w:rPr>
          <w:b/>
          <w:color w:val="000000"/>
          <w:sz w:val="22"/>
        </w:rPr>
        <w:tab/>
      </w:r>
    </w:p>
    <w:p w:rsidR="001B6120" w:rsidRDefault="001B6120" w:rsidP="001B6120">
      <w:pPr>
        <w:tabs>
          <w:tab w:val="left" w:pos="851"/>
          <w:tab w:val="left" w:leader="underscore" w:pos="4253"/>
          <w:tab w:val="left" w:pos="5529"/>
          <w:tab w:val="left" w:leader="underscore" w:pos="10206"/>
        </w:tabs>
        <w:spacing w:before="120"/>
        <w:jc w:val="both"/>
        <w:rPr>
          <w:b/>
          <w:color w:val="000000"/>
          <w:sz w:val="22"/>
        </w:rPr>
      </w:pPr>
      <w:r>
        <w:rPr>
          <w:b/>
          <w:color w:val="000000"/>
          <w:sz w:val="22"/>
        </w:rPr>
        <w:t>DATE OF BIRTH:</w:t>
      </w:r>
      <w:r>
        <w:rPr>
          <w:b/>
          <w:color w:val="000000"/>
          <w:sz w:val="22"/>
        </w:rPr>
        <w:tab/>
      </w:r>
      <w:r>
        <w:rPr>
          <w:b/>
          <w:color w:val="000000"/>
          <w:sz w:val="22"/>
        </w:rPr>
        <w:tab/>
        <w:t>ADDRESS:  _______________________________</w:t>
      </w:r>
    </w:p>
    <w:p w:rsidR="001B6120" w:rsidRDefault="001B6120" w:rsidP="001B6120">
      <w:pPr>
        <w:tabs>
          <w:tab w:val="left" w:pos="851"/>
          <w:tab w:val="left" w:leader="underscore" w:pos="4253"/>
          <w:tab w:val="left" w:pos="5670"/>
          <w:tab w:val="left" w:leader="underscore" w:pos="10206"/>
        </w:tabs>
        <w:spacing w:before="120"/>
        <w:jc w:val="both"/>
        <w:rPr>
          <w:b/>
          <w:color w:val="000000"/>
          <w:sz w:val="22"/>
        </w:rPr>
      </w:pPr>
      <w:r>
        <w:rPr>
          <w:b/>
          <w:color w:val="000000"/>
          <w:sz w:val="22"/>
        </w:rPr>
        <w:t>ADDRESS:</w:t>
      </w:r>
      <w:r>
        <w:rPr>
          <w:b/>
          <w:color w:val="000000"/>
          <w:sz w:val="22"/>
        </w:rPr>
        <w:tab/>
      </w:r>
      <w:r>
        <w:rPr>
          <w:b/>
          <w:color w:val="000000"/>
          <w:sz w:val="22"/>
        </w:rPr>
        <w:tab/>
      </w:r>
      <w:r>
        <w:rPr>
          <w:b/>
          <w:color w:val="000000"/>
          <w:sz w:val="22"/>
        </w:rPr>
        <w:tab/>
      </w:r>
    </w:p>
    <w:p w:rsidR="001B6120" w:rsidRDefault="001B6120" w:rsidP="001B6120">
      <w:pPr>
        <w:tabs>
          <w:tab w:val="left" w:pos="5954"/>
          <w:tab w:val="left" w:pos="6663"/>
        </w:tabs>
        <w:spacing w:before="120"/>
        <w:jc w:val="both"/>
        <w:rPr>
          <w:b/>
          <w:color w:val="000000"/>
          <w:sz w:val="22"/>
        </w:rPr>
      </w:pPr>
      <w:r>
        <w:rPr>
          <w:b/>
          <w:color w:val="000000"/>
          <w:sz w:val="22"/>
        </w:rPr>
        <w:t>______________________________________</w:t>
      </w:r>
      <w:r>
        <w:rPr>
          <w:b/>
          <w:color w:val="000000"/>
          <w:sz w:val="22"/>
        </w:rPr>
        <w:tab/>
        <w:t xml:space="preserve">PHONE: ______________________________ </w:t>
      </w:r>
    </w:p>
    <w:p w:rsidR="0018078F" w:rsidRDefault="001B6120" w:rsidP="0018078F">
      <w:pPr>
        <w:tabs>
          <w:tab w:val="left" w:pos="5954"/>
          <w:tab w:val="left" w:pos="6663"/>
        </w:tabs>
        <w:spacing w:before="120"/>
        <w:jc w:val="both"/>
        <w:rPr>
          <w:b/>
          <w:color w:val="000000"/>
          <w:sz w:val="22"/>
        </w:rPr>
      </w:pPr>
      <w:r>
        <w:rPr>
          <w:b/>
          <w:color w:val="000000"/>
          <w:sz w:val="22"/>
        </w:rPr>
        <w:t>PHONE:______________________________</w:t>
      </w:r>
      <w:r>
        <w:rPr>
          <w:b/>
          <w:color w:val="000000"/>
          <w:sz w:val="22"/>
        </w:rPr>
        <w:tab/>
        <w:t>EMAIL: ______________________________</w:t>
      </w:r>
      <w:r>
        <w:rPr>
          <w:b/>
          <w:color w:val="000000"/>
          <w:sz w:val="22"/>
        </w:rPr>
        <w:tab/>
      </w:r>
      <w:r>
        <w:rPr>
          <w:b/>
          <w:color w:val="000000"/>
          <w:sz w:val="22"/>
        </w:rPr>
        <w:tab/>
      </w:r>
    </w:p>
    <w:p w:rsidR="0018078F" w:rsidRDefault="0018078F" w:rsidP="0018078F">
      <w:pPr>
        <w:tabs>
          <w:tab w:val="left" w:leader="underscore" w:pos="4253"/>
          <w:tab w:val="left" w:pos="4536"/>
          <w:tab w:val="left" w:leader="underscore" w:pos="10206"/>
        </w:tabs>
        <w:spacing w:before="120"/>
        <w:jc w:val="both"/>
        <w:rPr>
          <w:b/>
          <w:color w:val="000000"/>
          <w:sz w:val="22"/>
        </w:rPr>
      </w:pPr>
      <w:r>
        <w:rPr>
          <w:b/>
          <w:color w:val="000000"/>
          <w:sz w:val="22"/>
        </w:rPr>
        <w:t>EMAIL: ______________________________</w:t>
      </w:r>
    </w:p>
    <w:p w:rsidR="001B6120" w:rsidRDefault="001B6120" w:rsidP="0018078F">
      <w:pPr>
        <w:tabs>
          <w:tab w:val="left" w:pos="5954"/>
          <w:tab w:val="left" w:pos="6663"/>
        </w:tabs>
        <w:spacing w:before="120"/>
        <w:jc w:val="both"/>
        <w:rPr>
          <w:b/>
          <w:color w:val="000000"/>
          <w:sz w:val="22"/>
        </w:rPr>
      </w:pPr>
      <w:r>
        <w:rPr>
          <w:b/>
          <w:color w:val="000000"/>
          <w:sz w:val="22"/>
        </w:rPr>
        <w:tab/>
      </w:r>
      <w:r>
        <w:rPr>
          <w:b/>
          <w:color w:val="000000"/>
          <w:sz w:val="22"/>
        </w:rPr>
        <w:tab/>
      </w:r>
    </w:p>
    <w:p w:rsidR="001B6120" w:rsidRDefault="001B6120" w:rsidP="0018078F">
      <w:pPr>
        <w:tabs>
          <w:tab w:val="left" w:leader="underscore" w:pos="4253"/>
          <w:tab w:val="left" w:pos="4536"/>
          <w:tab w:val="left" w:leader="underscore" w:pos="10206"/>
        </w:tabs>
        <w:spacing w:after="120"/>
        <w:jc w:val="center"/>
        <w:rPr>
          <w:b/>
          <w:i/>
          <w:color w:val="000000"/>
        </w:rPr>
      </w:pPr>
      <w:r>
        <w:rPr>
          <w:b/>
          <w:color w:val="000000"/>
        </w:rPr>
        <w:t>PLEASE PRINT CLEARLY IN CAPITALS.  USE ADDITIONAL FORM AS NECESSARY</w:t>
      </w:r>
      <w:r>
        <w:rPr>
          <w:b/>
          <w:i/>
          <w:color w:val="000000"/>
        </w:rPr>
        <w:t>.</w:t>
      </w:r>
    </w:p>
    <w:p w:rsidR="001B6120" w:rsidRDefault="001B6120" w:rsidP="001B6120">
      <w:pPr>
        <w:tabs>
          <w:tab w:val="left" w:leader="underscore" w:pos="4253"/>
          <w:tab w:val="left" w:pos="4536"/>
          <w:tab w:val="left" w:leader="underscore" w:pos="10206"/>
        </w:tabs>
        <w:spacing w:after="120"/>
        <w:jc w:val="center"/>
        <w:rPr>
          <w:rFonts w:ascii="Comic Sans MS" w:hAnsi="Comic Sans MS"/>
          <w:b/>
          <w:i/>
          <w:color w:val="000000"/>
          <w:sz w:val="24"/>
          <w:szCs w:val="24"/>
          <w:u w:val="single"/>
        </w:rPr>
      </w:pPr>
      <w:r w:rsidRPr="004E5BD0">
        <w:rPr>
          <w:rFonts w:ascii="Comic Sans MS" w:hAnsi="Comic Sans MS"/>
          <w:b/>
          <w:i/>
          <w:color w:val="000000"/>
          <w:sz w:val="24"/>
          <w:szCs w:val="24"/>
          <w:u w:val="single"/>
        </w:rPr>
        <w:t>Once items are printed in the programme no change is permitted</w:t>
      </w:r>
    </w:p>
    <w:p w:rsidR="001B6120" w:rsidRPr="004E5BD0" w:rsidRDefault="001B6120" w:rsidP="001B6120">
      <w:pPr>
        <w:tabs>
          <w:tab w:val="left" w:leader="underscore" w:pos="4253"/>
          <w:tab w:val="left" w:pos="4536"/>
          <w:tab w:val="left" w:leader="underscore" w:pos="10206"/>
        </w:tabs>
        <w:spacing w:after="120"/>
        <w:jc w:val="center"/>
        <w:rPr>
          <w:rFonts w:ascii="Comic Sans MS" w:hAnsi="Comic Sans MS"/>
          <w:b/>
          <w:color w:val="000000"/>
          <w:sz w:val="24"/>
          <w:szCs w:val="24"/>
          <w:u w:val="single"/>
        </w:rPr>
      </w:pPr>
    </w:p>
    <w:tbl>
      <w:tblPr>
        <w:tblW w:w="0" w:type="auto"/>
        <w:tblInd w:w="-34" w:type="dxa"/>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ayout w:type="fixed"/>
        <w:tblLook w:val="0000" w:firstRow="0" w:lastRow="0" w:firstColumn="0" w:lastColumn="0" w:noHBand="0" w:noVBand="0"/>
      </w:tblPr>
      <w:tblGrid>
        <w:gridCol w:w="1418"/>
        <w:gridCol w:w="254"/>
        <w:gridCol w:w="2722"/>
        <w:gridCol w:w="2408"/>
        <w:gridCol w:w="1845"/>
        <w:gridCol w:w="567"/>
        <w:gridCol w:w="850"/>
      </w:tblGrid>
      <w:tr w:rsidR="001B6120" w:rsidTr="00380A0B">
        <w:tc>
          <w:tcPr>
            <w:tcW w:w="1418" w:type="dxa"/>
            <w:tcBorders>
              <w:top w:val="double" w:sz="4"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spacing w:before="120" w:after="120"/>
              <w:jc w:val="center"/>
              <w:rPr>
                <w:b/>
                <w:color w:val="000000"/>
                <w:sz w:val="22"/>
              </w:rPr>
            </w:pPr>
            <w:r>
              <w:rPr>
                <w:b/>
                <w:color w:val="000000"/>
                <w:sz w:val="22"/>
              </w:rPr>
              <w:t>CLASS NO</w:t>
            </w:r>
          </w:p>
        </w:tc>
        <w:tc>
          <w:tcPr>
            <w:tcW w:w="254" w:type="dxa"/>
            <w:tcBorders>
              <w:top w:val="double" w:sz="4"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spacing w:before="120" w:after="120"/>
              <w:jc w:val="center"/>
              <w:rPr>
                <w:b/>
                <w:color w:val="000000"/>
                <w:sz w:val="22"/>
              </w:rPr>
            </w:pPr>
          </w:p>
        </w:tc>
        <w:tc>
          <w:tcPr>
            <w:tcW w:w="5130" w:type="dxa"/>
            <w:gridSpan w:val="2"/>
            <w:tcBorders>
              <w:top w:val="double" w:sz="4"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spacing w:before="120" w:after="120"/>
              <w:jc w:val="center"/>
              <w:rPr>
                <w:color w:val="000000"/>
                <w:sz w:val="22"/>
              </w:rPr>
            </w:pPr>
            <w:r>
              <w:rPr>
                <w:b/>
                <w:color w:val="000000"/>
                <w:sz w:val="22"/>
              </w:rPr>
              <w:t xml:space="preserve">TITLE </w:t>
            </w:r>
            <w:r>
              <w:rPr>
                <w:b/>
                <w:color w:val="000000"/>
              </w:rPr>
              <w:t>(ALL Titles to be included)</w:t>
            </w:r>
          </w:p>
        </w:tc>
        <w:tc>
          <w:tcPr>
            <w:tcW w:w="1845" w:type="dxa"/>
            <w:tcBorders>
              <w:top w:val="double" w:sz="4"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spacing w:before="120"/>
              <w:jc w:val="center"/>
              <w:rPr>
                <w:b/>
                <w:color w:val="000000"/>
                <w:sz w:val="22"/>
              </w:rPr>
            </w:pPr>
            <w:r>
              <w:rPr>
                <w:b/>
                <w:color w:val="000000"/>
                <w:sz w:val="22"/>
              </w:rPr>
              <w:t>COMPOSER</w:t>
            </w:r>
          </w:p>
        </w:tc>
        <w:tc>
          <w:tcPr>
            <w:tcW w:w="1417" w:type="dxa"/>
            <w:gridSpan w:val="2"/>
            <w:tcBorders>
              <w:top w:val="double" w:sz="4"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spacing w:before="120"/>
              <w:jc w:val="center"/>
              <w:rPr>
                <w:b/>
                <w:color w:val="000000"/>
                <w:sz w:val="22"/>
              </w:rPr>
            </w:pPr>
            <w:r>
              <w:rPr>
                <w:b/>
                <w:color w:val="000000"/>
                <w:sz w:val="22"/>
              </w:rPr>
              <w:t>FEE</w:t>
            </w:r>
          </w:p>
        </w:tc>
      </w:tr>
      <w:tr w:rsidR="001B6120" w:rsidTr="00380A0B">
        <w:trPr>
          <w:trHeight w:hRule="exact" w:val="380"/>
        </w:trPr>
        <w:tc>
          <w:tcPr>
            <w:tcW w:w="1418" w:type="dxa"/>
            <w:tcBorders>
              <w:top w:val="single" w:sz="6"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1B6120" w:rsidTr="00380A0B">
        <w:trPr>
          <w:trHeight w:hRule="exact" w:val="380"/>
        </w:trPr>
        <w:tc>
          <w:tcPr>
            <w:tcW w:w="1418" w:type="dxa"/>
            <w:tcBorders>
              <w:top w:val="single" w:sz="6"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1B6120" w:rsidTr="00380A0B">
        <w:trPr>
          <w:trHeight w:hRule="exact" w:val="380"/>
        </w:trPr>
        <w:tc>
          <w:tcPr>
            <w:tcW w:w="1418" w:type="dxa"/>
            <w:tcBorders>
              <w:top w:val="single" w:sz="6"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1B6120" w:rsidTr="00380A0B">
        <w:trPr>
          <w:trHeight w:hRule="exact" w:val="380"/>
        </w:trPr>
        <w:tc>
          <w:tcPr>
            <w:tcW w:w="1418" w:type="dxa"/>
            <w:tcBorders>
              <w:top w:val="single" w:sz="6"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1B6120" w:rsidTr="00380A0B">
        <w:trPr>
          <w:trHeight w:hRule="exact" w:val="380"/>
        </w:trPr>
        <w:tc>
          <w:tcPr>
            <w:tcW w:w="1418" w:type="dxa"/>
            <w:tcBorders>
              <w:top w:val="single" w:sz="6"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1B6120" w:rsidTr="00380A0B">
        <w:trPr>
          <w:trHeight w:hRule="exact" w:val="380"/>
        </w:trPr>
        <w:tc>
          <w:tcPr>
            <w:tcW w:w="1418" w:type="dxa"/>
            <w:tcBorders>
              <w:top w:val="single" w:sz="6"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1B6120" w:rsidTr="00380A0B">
        <w:trPr>
          <w:trHeight w:hRule="exact" w:val="380"/>
        </w:trPr>
        <w:tc>
          <w:tcPr>
            <w:tcW w:w="1418" w:type="dxa"/>
            <w:tcBorders>
              <w:top w:val="single" w:sz="6"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1B6120" w:rsidTr="00380A0B">
        <w:trPr>
          <w:trHeight w:hRule="exact" w:val="380"/>
        </w:trPr>
        <w:tc>
          <w:tcPr>
            <w:tcW w:w="1418" w:type="dxa"/>
            <w:tcBorders>
              <w:top w:val="single" w:sz="6" w:space="0" w:color="000000"/>
              <w:left w:val="double" w:sz="4" w:space="0" w:color="000000"/>
              <w:bottom w:val="nil"/>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D80FA9" w:rsidTr="00380A0B">
        <w:trPr>
          <w:trHeight w:hRule="exact" w:val="380"/>
        </w:trPr>
        <w:tc>
          <w:tcPr>
            <w:tcW w:w="1418" w:type="dxa"/>
            <w:tcBorders>
              <w:top w:val="single" w:sz="6" w:space="0" w:color="000000"/>
              <w:left w:val="double" w:sz="4"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nil"/>
              <w:right w:val="single" w:sz="6"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single" w:sz="6" w:space="0" w:color="000000"/>
              <w:right w:val="nil"/>
            </w:tcBorders>
          </w:tcPr>
          <w:p w:rsidR="00D80FA9" w:rsidRDefault="00D80FA9"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single" w:sz="6" w:space="0" w:color="000000"/>
              <w:right w:val="double" w:sz="4" w:space="0" w:color="000000"/>
            </w:tcBorders>
          </w:tcPr>
          <w:p w:rsidR="00D80FA9" w:rsidRDefault="00D80FA9" w:rsidP="001D3C26">
            <w:pPr>
              <w:tabs>
                <w:tab w:val="left" w:leader="underscore" w:pos="4253"/>
                <w:tab w:val="left" w:pos="4536"/>
                <w:tab w:val="left" w:leader="underscore" w:pos="10206"/>
              </w:tabs>
              <w:jc w:val="both"/>
              <w:rPr>
                <w:b/>
                <w:color w:val="000000"/>
                <w:sz w:val="24"/>
              </w:rPr>
            </w:pPr>
          </w:p>
        </w:tc>
      </w:tr>
      <w:tr w:rsidR="001B6120" w:rsidTr="00380A0B">
        <w:trPr>
          <w:trHeight w:hRule="exact" w:val="115"/>
        </w:trPr>
        <w:tc>
          <w:tcPr>
            <w:tcW w:w="1418" w:type="dxa"/>
            <w:tcBorders>
              <w:top w:val="single" w:sz="6" w:space="0" w:color="000000"/>
              <w:left w:val="double" w:sz="4"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254"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5130" w:type="dxa"/>
            <w:gridSpan w:val="2"/>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845" w:type="dxa"/>
            <w:tcBorders>
              <w:top w:val="single" w:sz="6" w:space="0" w:color="000000"/>
              <w:left w:val="single" w:sz="6" w:space="0" w:color="000000"/>
              <w:bottom w:val="nil"/>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1417" w:type="dxa"/>
            <w:gridSpan w:val="2"/>
            <w:tcBorders>
              <w:top w:val="single" w:sz="6" w:space="0" w:color="000000"/>
              <w:left w:val="single" w:sz="6" w:space="0" w:color="000000"/>
              <w:bottom w:val="nil"/>
              <w:right w:val="double" w:sz="4" w:space="0" w:color="000000"/>
            </w:tcBorders>
          </w:tcPr>
          <w:p w:rsidR="001B6120" w:rsidRDefault="001B6120" w:rsidP="001D3C26">
            <w:pPr>
              <w:tabs>
                <w:tab w:val="left" w:leader="underscore" w:pos="4253"/>
                <w:tab w:val="left" w:pos="4536"/>
                <w:tab w:val="left" w:leader="underscore" w:pos="10206"/>
              </w:tabs>
              <w:jc w:val="both"/>
              <w:rPr>
                <w:b/>
                <w:color w:val="000000"/>
                <w:sz w:val="24"/>
              </w:rPr>
            </w:pPr>
          </w:p>
        </w:tc>
      </w:tr>
      <w:tr w:rsidR="001B6120" w:rsidTr="001D3C26">
        <w:trPr>
          <w:cantSplit/>
        </w:trPr>
        <w:tc>
          <w:tcPr>
            <w:tcW w:w="4394" w:type="dxa"/>
            <w:gridSpan w:val="3"/>
            <w:vMerge w:val="restart"/>
            <w:tcBorders>
              <w:top w:val="nil"/>
              <w:left w:val="nil"/>
              <w:bottom w:val="nil"/>
              <w:right w:val="nil"/>
            </w:tcBorders>
          </w:tcPr>
          <w:p w:rsidR="001B6120" w:rsidRPr="00B15EF4" w:rsidRDefault="001B6120" w:rsidP="001D3C26">
            <w:pPr>
              <w:pStyle w:val="Heading5"/>
              <w:rPr>
                <w:b/>
                <w:color w:val="000000"/>
                <w:sz w:val="22"/>
                <w:szCs w:val="22"/>
              </w:rPr>
            </w:pPr>
            <w:r w:rsidRPr="00B15EF4">
              <w:rPr>
                <w:b/>
                <w:color w:val="000000"/>
                <w:sz w:val="24"/>
                <w:szCs w:val="24"/>
              </w:rPr>
              <w:lastRenderedPageBreak/>
              <w:t>POST ENTRIES TO</w:t>
            </w:r>
            <w:r w:rsidRPr="00B15EF4">
              <w:rPr>
                <w:b/>
                <w:color w:val="000000"/>
                <w:sz w:val="22"/>
                <w:szCs w:val="22"/>
              </w:rPr>
              <w:t>: Sally Binnie</w:t>
            </w:r>
          </w:p>
          <w:p w:rsidR="001B6120" w:rsidRPr="00B15EF4" w:rsidRDefault="0018078F" w:rsidP="001D3C26">
            <w:pPr>
              <w:rPr>
                <w:b/>
                <w:color w:val="000000"/>
                <w:sz w:val="22"/>
                <w:szCs w:val="22"/>
              </w:rPr>
            </w:pPr>
            <w:r w:rsidRPr="00B15EF4">
              <w:rPr>
                <w:b/>
                <w:color w:val="000000"/>
                <w:sz w:val="22"/>
                <w:szCs w:val="22"/>
              </w:rPr>
              <w:t>3 Chilcombe St</w:t>
            </w:r>
            <w:r w:rsidR="001B6120" w:rsidRPr="00B15EF4">
              <w:rPr>
                <w:b/>
                <w:color w:val="000000"/>
                <w:sz w:val="22"/>
                <w:szCs w:val="22"/>
              </w:rPr>
              <w:t>,</w:t>
            </w:r>
            <w:r w:rsidRPr="00B15EF4">
              <w:rPr>
                <w:b/>
                <w:color w:val="000000"/>
                <w:sz w:val="22"/>
                <w:szCs w:val="22"/>
              </w:rPr>
              <w:t xml:space="preserve"> Ilam,</w:t>
            </w:r>
            <w:r w:rsidR="001B6120" w:rsidRPr="00B15EF4">
              <w:rPr>
                <w:b/>
                <w:color w:val="000000"/>
                <w:sz w:val="22"/>
                <w:szCs w:val="22"/>
              </w:rPr>
              <w:t xml:space="preserve"> Christchurch</w:t>
            </w:r>
          </w:p>
          <w:p w:rsidR="001B6120" w:rsidRPr="00B15EF4" w:rsidRDefault="001B6120" w:rsidP="001D3C26">
            <w:pPr>
              <w:rPr>
                <w:color w:val="000000"/>
                <w:sz w:val="22"/>
                <w:szCs w:val="22"/>
              </w:rPr>
            </w:pPr>
            <w:r w:rsidRPr="00B15EF4">
              <w:rPr>
                <w:color w:val="000000"/>
                <w:sz w:val="22"/>
                <w:szCs w:val="22"/>
              </w:rPr>
              <w:t>PH: 027 4061 061</w:t>
            </w:r>
          </w:p>
          <w:p w:rsidR="001B6120" w:rsidRDefault="002775C4" w:rsidP="001D3C26">
            <w:pPr>
              <w:rPr>
                <w:rStyle w:val="Hyperlink"/>
                <w:sz w:val="22"/>
                <w:szCs w:val="22"/>
              </w:rPr>
            </w:pPr>
            <w:hyperlink r:id="rId15" w:history="1">
              <w:r w:rsidR="001B6120" w:rsidRPr="00B15EF4">
                <w:rPr>
                  <w:rStyle w:val="Hyperlink"/>
                  <w:sz w:val="22"/>
                  <w:szCs w:val="22"/>
                </w:rPr>
                <w:t>salbinnie@hotmail.com</w:t>
              </w:r>
            </w:hyperlink>
          </w:p>
          <w:p w:rsidR="00B15EF4" w:rsidRPr="00B15EF4" w:rsidRDefault="00B15EF4" w:rsidP="001D3C26">
            <w:pPr>
              <w:rPr>
                <w:color w:val="000000"/>
                <w:sz w:val="22"/>
                <w:szCs w:val="22"/>
              </w:rPr>
            </w:pPr>
          </w:p>
          <w:p w:rsidR="001B2972" w:rsidRDefault="001B2972" w:rsidP="001D3C26">
            <w:pPr>
              <w:rPr>
                <w:b/>
                <w:color w:val="000000"/>
              </w:rPr>
            </w:pPr>
          </w:p>
          <w:p w:rsidR="001B6120" w:rsidRPr="00B15EF4" w:rsidRDefault="001B6120" w:rsidP="001D3C26">
            <w:pPr>
              <w:rPr>
                <w:b/>
                <w:color w:val="000000"/>
                <w:sz w:val="22"/>
                <w:szCs w:val="22"/>
              </w:rPr>
            </w:pPr>
            <w:r w:rsidRPr="00B15EF4">
              <w:rPr>
                <w:b/>
                <w:color w:val="000000"/>
                <w:sz w:val="24"/>
                <w:szCs w:val="24"/>
              </w:rPr>
              <w:t>ENTRIES CLOSE</w:t>
            </w:r>
            <w:r w:rsidRPr="00B15EF4">
              <w:rPr>
                <w:b/>
                <w:color w:val="000000"/>
                <w:sz w:val="22"/>
                <w:szCs w:val="22"/>
              </w:rPr>
              <w:t>: 17</w:t>
            </w:r>
            <w:r w:rsidRPr="00B15EF4">
              <w:rPr>
                <w:b/>
                <w:color w:val="000000"/>
                <w:sz w:val="22"/>
                <w:szCs w:val="22"/>
                <w:vertAlign w:val="superscript"/>
              </w:rPr>
              <w:t>th</w:t>
            </w:r>
            <w:r w:rsidRPr="00B15EF4">
              <w:rPr>
                <w:b/>
                <w:color w:val="000000"/>
                <w:sz w:val="22"/>
                <w:szCs w:val="22"/>
              </w:rPr>
              <w:t xml:space="preserve"> </w:t>
            </w:r>
            <w:r w:rsidR="0018078F" w:rsidRPr="00B15EF4">
              <w:rPr>
                <w:b/>
                <w:color w:val="000000"/>
                <w:sz w:val="22"/>
                <w:szCs w:val="22"/>
              </w:rPr>
              <w:t>April</w:t>
            </w:r>
            <w:r w:rsidRPr="00B15EF4">
              <w:rPr>
                <w:b/>
                <w:color w:val="000000"/>
                <w:sz w:val="22"/>
                <w:szCs w:val="22"/>
              </w:rPr>
              <w:t xml:space="preserve"> 201</w:t>
            </w:r>
            <w:r w:rsidR="00D80FA9" w:rsidRPr="00B15EF4">
              <w:rPr>
                <w:b/>
                <w:color w:val="000000"/>
                <w:sz w:val="22"/>
                <w:szCs w:val="22"/>
              </w:rPr>
              <w:t>8</w:t>
            </w:r>
          </w:p>
          <w:p w:rsidR="001B6120" w:rsidRPr="00B15EF4" w:rsidRDefault="001B6120" w:rsidP="001D3C26">
            <w:pPr>
              <w:rPr>
                <w:b/>
                <w:color w:val="000000"/>
              </w:rPr>
            </w:pPr>
            <w:r w:rsidRPr="00B15EF4">
              <w:rPr>
                <w:b/>
                <w:color w:val="000000"/>
                <w:u w:val="single"/>
              </w:rPr>
              <w:t>FEES</w:t>
            </w:r>
            <w:r w:rsidR="0018078F" w:rsidRPr="00B15EF4">
              <w:rPr>
                <w:b/>
                <w:color w:val="000000"/>
              </w:rPr>
              <w:t xml:space="preserve">: Ordinary Classes: Senior </w:t>
            </w:r>
            <w:r w:rsidRPr="00B15EF4">
              <w:rPr>
                <w:b/>
                <w:color w:val="000000"/>
              </w:rPr>
              <w:t>$</w:t>
            </w:r>
            <w:r w:rsidR="0018078F" w:rsidRPr="00B15EF4">
              <w:rPr>
                <w:b/>
                <w:color w:val="000000"/>
              </w:rPr>
              <w:t>6</w:t>
            </w:r>
            <w:r w:rsidRPr="00B15EF4">
              <w:rPr>
                <w:b/>
                <w:color w:val="000000"/>
              </w:rPr>
              <w:t>.00</w:t>
            </w:r>
            <w:r w:rsidR="0018078F" w:rsidRPr="00B15EF4">
              <w:rPr>
                <w:b/>
                <w:color w:val="000000"/>
              </w:rPr>
              <w:t>incl GST</w:t>
            </w:r>
          </w:p>
          <w:p w:rsidR="001B6120" w:rsidRDefault="001B6120" w:rsidP="001D3C26">
            <w:pPr>
              <w:rPr>
                <w:b/>
                <w:color w:val="000000"/>
              </w:rPr>
            </w:pPr>
            <w:r w:rsidRPr="00B15EF4">
              <w:rPr>
                <w:b/>
                <w:color w:val="000000"/>
              </w:rPr>
              <w:t xml:space="preserve">              </w:t>
            </w:r>
            <w:r w:rsidR="0018078F" w:rsidRPr="00B15EF4">
              <w:rPr>
                <w:b/>
                <w:color w:val="000000"/>
              </w:rPr>
              <w:t xml:space="preserve">                </w:t>
            </w:r>
            <w:r w:rsidRPr="00B15EF4">
              <w:rPr>
                <w:b/>
                <w:color w:val="000000"/>
              </w:rPr>
              <w:t>Class 133 Aria $</w:t>
            </w:r>
            <w:r w:rsidR="0018078F" w:rsidRPr="00B15EF4">
              <w:rPr>
                <w:b/>
                <w:color w:val="000000"/>
              </w:rPr>
              <w:t>25</w:t>
            </w:r>
            <w:r w:rsidRPr="00B15EF4">
              <w:rPr>
                <w:b/>
                <w:color w:val="000000"/>
              </w:rPr>
              <w:t>.00</w:t>
            </w:r>
            <w:r w:rsidR="0018078F" w:rsidRPr="00B15EF4">
              <w:rPr>
                <w:b/>
                <w:color w:val="000000"/>
              </w:rPr>
              <w:t>incl GST</w:t>
            </w:r>
          </w:p>
          <w:p w:rsidR="00B15EF4" w:rsidRPr="00B15EF4" w:rsidRDefault="00B15EF4" w:rsidP="001D3C26">
            <w:pPr>
              <w:rPr>
                <w:b/>
                <w:color w:val="000000"/>
              </w:rPr>
            </w:pPr>
          </w:p>
          <w:p w:rsidR="001B6120" w:rsidRDefault="001B6120" w:rsidP="001D3C26">
            <w:pPr>
              <w:rPr>
                <w:b/>
                <w:color w:val="000000"/>
              </w:rPr>
            </w:pPr>
            <w:r>
              <w:rPr>
                <w:b/>
                <w:color w:val="000000"/>
              </w:rPr>
              <w:t xml:space="preserve">                                      </w:t>
            </w:r>
          </w:p>
          <w:p w:rsidR="001B6120" w:rsidRPr="00B15EF4" w:rsidRDefault="001B6120" w:rsidP="001D3C26">
            <w:pPr>
              <w:rPr>
                <w:b/>
                <w:i/>
                <w:color w:val="000000"/>
                <w:sz w:val="22"/>
                <w:szCs w:val="22"/>
              </w:rPr>
            </w:pPr>
            <w:r w:rsidRPr="00B15EF4">
              <w:rPr>
                <w:b/>
                <w:color w:val="000000"/>
                <w:sz w:val="22"/>
                <w:szCs w:val="22"/>
              </w:rPr>
              <w:t>Cheques must be made payable to “</w:t>
            </w:r>
            <w:r w:rsidRPr="00B15EF4">
              <w:rPr>
                <w:b/>
                <w:i/>
                <w:color w:val="000000"/>
                <w:sz w:val="22"/>
                <w:szCs w:val="22"/>
              </w:rPr>
              <w:t xml:space="preserve">Christchurch Competitions Society Inc”.  </w:t>
            </w:r>
          </w:p>
          <w:p w:rsidR="001B6120" w:rsidRDefault="001B6120" w:rsidP="001D3C26">
            <w:pPr>
              <w:tabs>
                <w:tab w:val="left" w:pos="993"/>
                <w:tab w:val="left" w:pos="2161"/>
                <w:tab w:val="left" w:pos="2869"/>
                <w:tab w:val="left" w:pos="4253"/>
                <w:tab w:val="left" w:pos="5103"/>
                <w:tab w:val="right" w:pos="7938"/>
              </w:tabs>
              <w:rPr>
                <w:b/>
                <w:i/>
                <w:color w:val="000000"/>
                <w:sz w:val="22"/>
                <w:szCs w:val="22"/>
                <w:u w:val="single"/>
              </w:rPr>
            </w:pPr>
            <w:r w:rsidRPr="00B15EF4">
              <w:rPr>
                <w:b/>
                <w:i/>
                <w:color w:val="000000"/>
                <w:sz w:val="22"/>
                <w:szCs w:val="22"/>
              </w:rPr>
              <w:t xml:space="preserve">    </w:t>
            </w:r>
            <w:r w:rsidRPr="00B15EF4">
              <w:rPr>
                <w:b/>
                <w:i/>
                <w:color w:val="000000"/>
                <w:sz w:val="22"/>
                <w:szCs w:val="22"/>
                <w:u w:val="single"/>
              </w:rPr>
              <w:t>There shall be no refund of money</w:t>
            </w:r>
          </w:p>
          <w:p w:rsidR="00B15EF4" w:rsidRPr="00B15EF4" w:rsidRDefault="00B15EF4" w:rsidP="001D3C26">
            <w:pPr>
              <w:tabs>
                <w:tab w:val="left" w:pos="993"/>
                <w:tab w:val="left" w:pos="2161"/>
                <w:tab w:val="left" w:pos="2869"/>
                <w:tab w:val="left" w:pos="4253"/>
                <w:tab w:val="left" w:pos="5103"/>
                <w:tab w:val="right" w:pos="7938"/>
              </w:tabs>
              <w:rPr>
                <w:b/>
                <w:i/>
                <w:color w:val="000000"/>
                <w:sz w:val="22"/>
                <w:szCs w:val="22"/>
                <w:u w:val="single"/>
              </w:rPr>
            </w:pPr>
          </w:p>
          <w:p w:rsidR="00B15EF4" w:rsidRDefault="00B15EF4" w:rsidP="001D3C26">
            <w:pPr>
              <w:tabs>
                <w:tab w:val="left" w:pos="993"/>
                <w:tab w:val="left" w:pos="2161"/>
                <w:tab w:val="left" w:pos="2869"/>
                <w:tab w:val="left" w:pos="4253"/>
                <w:tab w:val="left" w:pos="5103"/>
                <w:tab w:val="right" w:pos="7938"/>
              </w:tabs>
              <w:rPr>
                <w:b/>
                <w:i/>
                <w:color w:val="000000"/>
                <w:u w:val="single"/>
              </w:rPr>
            </w:pPr>
          </w:p>
          <w:p w:rsidR="00B15EF4" w:rsidRDefault="00B15EF4" w:rsidP="001D3C26">
            <w:pPr>
              <w:tabs>
                <w:tab w:val="left" w:pos="993"/>
                <w:tab w:val="left" w:pos="2161"/>
                <w:tab w:val="left" w:pos="2869"/>
                <w:tab w:val="left" w:pos="4253"/>
                <w:tab w:val="left" w:pos="5103"/>
                <w:tab w:val="right" w:pos="7938"/>
              </w:tabs>
              <w:rPr>
                <w:b/>
                <w:i/>
                <w:color w:val="000000"/>
                <w:u w:val="single"/>
              </w:rPr>
            </w:pPr>
          </w:p>
          <w:p w:rsidR="0018078F" w:rsidRPr="00B15EF4" w:rsidRDefault="0018078F" w:rsidP="001D3C26">
            <w:pPr>
              <w:tabs>
                <w:tab w:val="left" w:pos="993"/>
                <w:tab w:val="left" w:pos="2161"/>
                <w:tab w:val="left" w:pos="2869"/>
                <w:tab w:val="left" w:pos="4253"/>
                <w:tab w:val="left" w:pos="5103"/>
                <w:tab w:val="right" w:pos="7938"/>
              </w:tabs>
              <w:rPr>
                <w:b/>
                <w:color w:val="000000"/>
                <w:sz w:val="24"/>
                <w:szCs w:val="24"/>
                <w:u w:val="single"/>
              </w:rPr>
            </w:pPr>
            <w:r w:rsidRPr="00B15EF4">
              <w:rPr>
                <w:b/>
                <w:color w:val="000000"/>
                <w:sz w:val="24"/>
                <w:szCs w:val="24"/>
                <w:u w:val="single"/>
              </w:rPr>
              <w:t>DIRECT CREDIT:</w:t>
            </w:r>
          </w:p>
          <w:p w:rsidR="0018078F" w:rsidRPr="00B15EF4" w:rsidRDefault="0018078F" w:rsidP="001D3C26">
            <w:pPr>
              <w:tabs>
                <w:tab w:val="left" w:pos="993"/>
                <w:tab w:val="left" w:pos="2161"/>
                <w:tab w:val="left" w:pos="2869"/>
                <w:tab w:val="left" w:pos="4253"/>
                <w:tab w:val="left" w:pos="5103"/>
                <w:tab w:val="right" w:pos="7938"/>
              </w:tabs>
              <w:rPr>
                <w:b/>
                <w:color w:val="000000"/>
                <w:sz w:val="24"/>
                <w:szCs w:val="24"/>
              </w:rPr>
            </w:pPr>
            <w:r w:rsidRPr="00B15EF4">
              <w:rPr>
                <w:b/>
                <w:color w:val="000000"/>
                <w:sz w:val="24"/>
                <w:szCs w:val="24"/>
              </w:rPr>
              <w:t>CHCH COMPETITIONS SOCIETY;</w:t>
            </w:r>
          </w:p>
          <w:p w:rsidR="0018078F" w:rsidRPr="00B15EF4" w:rsidRDefault="0018078F" w:rsidP="001D3C26">
            <w:pPr>
              <w:tabs>
                <w:tab w:val="left" w:pos="993"/>
                <w:tab w:val="left" w:pos="2161"/>
                <w:tab w:val="left" w:pos="2869"/>
                <w:tab w:val="left" w:pos="4253"/>
                <w:tab w:val="left" w:pos="5103"/>
                <w:tab w:val="right" w:pos="7938"/>
              </w:tabs>
              <w:rPr>
                <w:b/>
                <w:color w:val="000000"/>
                <w:sz w:val="24"/>
                <w:szCs w:val="24"/>
              </w:rPr>
            </w:pPr>
            <w:r w:rsidRPr="00B15EF4">
              <w:rPr>
                <w:b/>
                <w:color w:val="000000"/>
                <w:sz w:val="24"/>
                <w:szCs w:val="24"/>
              </w:rPr>
              <w:t>WBC 03 1707 0037805 000</w:t>
            </w:r>
          </w:p>
          <w:p w:rsidR="0018078F" w:rsidRPr="0018078F" w:rsidRDefault="0018078F" w:rsidP="00A4651F">
            <w:pPr>
              <w:tabs>
                <w:tab w:val="left" w:pos="993"/>
                <w:tab w:val="left" w:pos="2161"/>
                <w:tab w:val="left" w:pos="2869"/>
                <w:tab w:val="left" w:pos="4253"/>
                <w:tab w:val="left" w:pos="5103"/>
                <w:tab w:val="right" w:pos="7938"/>
              </w:tabs>
              <w:rPr>
                <w:color w:val="000000"/>
                <w:sz w:val="22"/>
              </w:rPr>
            </w:pPr>
            <w:r w:rsidRPr="00B15EF4">
              <w:rPr>
                <w:b/>
                <w:color w:val="000000"/>
                <w:sz w:val="24"/>
                <w:szCs w:val="24"/>
              </w:rPr>
              <w:t xml:space="preserve">Enter competitor’s </w:t>
            </w:r>
            <w:r w:rsidR="001B2972" w:rsidRPr="00B15EF4">
              <w:rPr>
                <w:b/>
                <w:color w:val="000000"/>
                <w:sz w:val="24"/>
                <w:szCs w:val="24"/>
              </w:rPr>
              <w:t xml:space="preserve">surname and </w:t>
            </w:r>
            <w:r w:rsidR="00D76B97">
              <w:rPr>
                <w:b/>
                <w:color w:val="000000"/>
                <w:sz w:val="24"/>
                <w:szCs w:val="24"/>
                <w:u w:val="single"/>
              </w:rPr>
              <w:t>VO</w:t>
            </w:r>
            <w:r w:rsidR="001B2972" w:rsidRPr="00B15EF4">
              <w:rPr>
                <w:b/>
                <w:color w:val="000000"/>
                <w:sz w:val="24"/>
                <w:szCs w:val="24"/>
              </w:rPr>
              <w:t xml:space="preserve"> in reference column.  For entry to be valid your form must be emailed/posted the same day.</w:t>
            </w:r>
          </w:p>
        </w:tc>
        <w:tc>
          <w:tcPr>
            <w:tcW w:w="4253" w:type="dxa"/>
            <w:gridSpan w:val="2"/>
            <w:tcBorders>
              <w:top w:val="single" w:sz="6" w:space="0" w:color="000000"/>
              <w:left w:val="double" w:sz="4" w:space="0" w:color="000000"/>
              <w:bottom w:val="single" w:sz="6" w:space="0" w:color="000000"/>
              <w:right w:val="single" w:sz="6" w:space="0" w:color="000000"/>
            </w:tcBorders>
          </w:tcPr>
          <w:p w:rsidR="001B6120" w:rsidRDefault="001B6120" w:rsidP="004A09E5">
            <w:pPr>
              <w:tabs>
                <w:tab w:val="left" w:leader="underscore" w:pos="4253"/>
                <w:tab w:val="left" w:pos="4536"/>
                <w:tab w:val="left" w:leader="underscore" w:pos="10206"/>
              </w:tabs>
              <w:spacing w:before="120" w:after="120"/>
              <w:jc w:val="both"/>
              <w:rPr>
                <w:b/>
                <w:color w:val="000000"/>
                <w:sz w:val="22"/>
              </w:rPr>
            </w:pPr>
            <w:r>
              <w:rPr>
                <w:b/>
                <w:color w:val="000000"/>
                <w:sz w:val="22"/>
              </w:rPr>
              <w:t xml:space="preserve">SUB – TOTAL </w:t>
            </w:r>
          </w:p>
        </w:tc>
        <w:tc>
          <w:tcPr>
            <w:tcW w:w="1417" w:type="dxa"/>
            <w:gridSpan w:val="2"/>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spacing w:before="120" w:after="120"/>
              <w:rPr>
                <w:b/>
                <w:color w:val="000000"/>
                <w:sz w:val="22"/>
              </w:rPr>
            </w:pPr>
            <w:r>
              <w:rPr>
                <w:b/>
                <w:color w:val="000000"/>
                <w:sz w:val="22"/>
              </w:rPr>
              <w:t>$</w:t>
            </w:r>
          </w:p>
        </w:tc>
      </w:tr>
      <w:tr w:rsidR="001B6120" w:rsidTr="001D3C26">
        <w:trPr>
          <w:cantSplit/>
        </w:trPr>
        <w:tc>
          <w:tcPr>
            <w:tcW w:w="4394" w:type="dxa"/>
            <w:gridSpan w:val="3"/>
            <w:vMerge/>
            <w:tcBorders>
              <w:top w:val="nil"/>
              <w:left w:val="nil"/>
              <w:bottom w:val="nil"/>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4253" w:type="dxa"/>
            <w:gridSpan w:val="2"/>
            <w:tcBorders>
              <w:top w:val="single" w:sz="6" w:space="0" w:color="000000"/>
              <w:left w:val="double" w:sz="4" w:space="0" w:color="000000"/>
              <w:bottom w:val="nil"/>
              <w:right w:val="single" w:sz="6" w:space="0" w:color="000000"/>
            </w:tcBorders>
          </w:tcPr>
          <w:p w:rsidR="001B2972" w:rsidRDefault="001B6120" w:rsidP="001D3C26">
            <w:pPr>
              <w:tabs>
                <w:tab w:val="left" w:leader="underscore" w:pos="4253"/>
                <w:tab w:val="left" w:pos="4536"/>
                <w:tab w:val="left" w:leader="underscore" w:pos="10206"/>
              </w:tabs>
              <w:spacing w:before="120" w:after="120"/>
              <w:rPr>
                <w:b/>
                <w:color w:val="000000"/>
                <w:sz w:val="22"/>
              </w:rPr>
            </w:pPr>
            <w:r>
              <w:rPr>
                <w:b/>
                <w:color w:val="000000"/>
                <w:sz w:val="22"/>
              </w:rPr>
              <w:t>Administration (including PACANZ Levy) -  See General Conditions</w:t>
            </w:r>
          </w:p>
        </w:tc>
        <w:tc>
          <w:tcPr>
            <w:tcW w:w="567" w:type="dxa"/>
            <w:tcBorders>
              <w:top w:val="single" w:sz="6" w:space="0" w:color="000000"/>
              <w:left w:val="single" w:sz="6" w:space="0" w:color="000000"/>
              <w:bottom w:val="nil"/>
              <w:right w:val="single" w:sz="6" w:space="0" w:color="000000"/>
            </w:tcBorders>
          </w:tcPr>
          <w:p w:rsidR="001B6120" w:rsidRDefault="001B6120" w:rsidP="001D3C26">
            <w:pPr>
              <w:tabs>
                <w:tab w:val="left" w:leader="underscore" w:pos="4253"/>
                <w:tab w:val="left" w:pos="4536"/>
                <w:tab w:val="left" w:leader="underscore" w:pos="10206"/>
              </w:tabs>
              <w:jc w:val="center"/>
              <w:rPr>
                <w:b/>
                <w:color w:val="000000"/>
                <w:sz w:val="22"/>
              </w:rPr>
            </w:pPr>
          </w:p>
          <w:p w:rsidR="001B6120" w:rsidRDefault="001B6120" w:rsidP="001D3C26">
            <w:pPr>
              <w:tabs>
                <w:tab w:val="left" w:leader="underscore" w:pos="4253"/>
                <w:tab w:val="left" w:pos="4536"/>
                <w:tab w:val="left" w:leader="underscore" w:pos="10206"/>
              </w:tabs>
              <w:jc w:val="center"/>
              <w:rPr>
                <w:b/>
                <w:color w:val="000000"/>
                <w:sz w:val="22"/>
              </w:rPr>
            </w:pPr>
            <w:r>
              <w:rPr>
                <w:b/>
                <w:color w:val="000000"/>
                <w:sz w:val="22"/>
              </w:rPr>
              <w:sym w:font="Wingdings 2" w:char="F050"/>
            </w:r>
          </w:p>
        </w:tc>
        <w:tc>
          <w:tcPr>
            <w:tcW w:w="850" w:type="dxa"/>
            <w:tcBorders>
              <w:top w:val="single" w:sz="6" w:space="0" w:color="000000"/>
              <w:left w:val="single" w:sz="6" w:space="0" w:color="000000"/>
              <w:bottom w:val="nil"/>
              <w:right w:val="double" w:sz="4" w:space="0" w:color="000000"/>
            </w:tcBorders>
          </w:tcPr>
          <w:p w:rsidR="001B6120" w:rsidRDefault="001B6120" w:rsidP="001D3C26">
            <w:pPr>
              <w:tabs>
                <w:tab w:val="left" w:leader="underscore" w:pos="4253"/>
                <w:tab w:val="left" w:pos="4536"/>
                <w:tab w:val="left" w:leader="underscore" w:pos="10206"/>
              </w:tabs>
              <w:ind w:left="-120" w:firstLine="120"/>
              <w:jc w:val="right"/>
              <w:rPr>
                <w:b/>
                <w:color w:val="000000"/>
                <w:sz w:val="22"/>
              </w:rPr>
            </w:pPr>
          </w:p>
          <w:p w:rsidR="001B6120" w:rsidRDefault="001B2972" w:rsidP="001D3C26">
            <w:pPr>
              <w:tabs>
                <w:tab w:val="left" w:leader="underscore" w:pos="4253"/>
                <w:tab w:val="left" w:pos="4536"/>
                <w:tab w:val="left" w:leader="underscore" w:pos="10206"/>
              </w:tabs>
              <w:spacing w:before="120" w:after="120"/>
              <w:ind w:left="-120" w:firstLine="120"/>
              <w:jc w:val="right"/>
              <w:rPr>
                <w:b/>
                <w:color w:val="000000"/>
                <w:sz w:val="22"/>
              </w:rPr>
            </w:pPr>
            <w:r>
              <w:rPr>
                <w:b/>
                <w:color w:val="000000"/>
                <w:sz w:val="22"/>
              </w:rPr>
              <w:t>15</w:t>
            </w:r>
            <w:r w:rsidR="001B6120">
              <w:rPr>
                <w:b/>
                <w:color w:val="000000"/>
                <w:sz w:val="22"/>
              </w:rPr>
              <w:t>.00</w:t>
            </w:r>
          </w:p>
        </w:tc>
      </w:tr>
      <w:tr w:rsidR="001B6120" w:rsidTr="001D3C26">
        <w:trPr>
          <w:cantSplit/>
          <w:trHeight w:val="540"/>
        </w:trPr>
        <w:tc>
          <w:tcPr>
            <w:tcW w:w="4394" w:type="dxa"/>
            <w:gridSpan w:val="3"/>
            <w:vMerge/>
            <w:tcBorders>
              <w:top w:val="nil"/>
              <w:left w:val="nil"/>
              <w:bottom w:val="nil"/>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4253" w:type="dxa"/>
            <w:gridSpan w:val="2"/>
            <w:tcBorders>
              <w:top w:val="single" w:sz="4" w:space="0" w:color="auto"/>
              <w:left w:val="double" w:sz="4" w:space="0" w:color="000000"/>
              <w:bottom w:val="single" w:sz="6" w:space="0" w:color="000000"/>
              <w:right w:val="single" w:sz="6" w:space="0" w:color="000000"/>
            </w:tcBorders>
          </w:tcPr>
          <w:p w:rsidR="001B6120" w:rsidRDefault="001B6120" w:rsidP="001D3C26">
            <w:pPr>
              <w:pStyle w:val="Heading4"/>
              <w:spacing w:after="120"/>
              <w:rPr>
                <w:color w:val="000000"/>
              </w:rPr>
            </w:pPr>
            <w:r>
              <w:rPr>
                <w:color w:val="000000"/>
              </w:rPr>
              <w:t xml:space="preserve">Vocal Programme free to download at www.chchcomps.org.nz </w:t>
            </w:r>
          </w:p>
          <w:p w:rsidR="001B6120" w:rsidRPr="00E07584" w:rsidRDefault="001B6120" w:rsidP="0018078F">
            <w:pPr>
              <w:pStyle w:val="Heading4"/>
              <w:spacing w:after="120"/>
              <w:rPr>
                <w:color w:val="000000"/>
              </w:rPr>
            </w:pPr>
            <w:r>
              <w:rPr>
                <w:color w:val="000000"/>
              </w:rPr>
              <w:t xml:space="preserve"> </w:t>
            </w:r>
            <w:r w:rsidR="0018078F">
              <w:rPr>
                <w:color w:val="000000"/>
              </w:rPr>
              <w:t>Hardcopy of Programme</w:t>
            </w:r>
          </w:p>
        </w:tc>
        <w:tc>
          <w:tcPr>
            <w:tcW w:w="567" w:type="dxa"/>
            <w:tcBorders>
              <w:top w:val="single" w:sz="4" w:space="0" w:color="auto"/>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spacing w:before="120" w:after="120"/>
              <w:jc w:val="right"/>
              <w:rPr>
                <w:b/>
                <w:color w:val="000000"/>
                <w:sz w:val="22"/>
              </w:rPr>
            </w:pPr>
          </w:p>
        </w:tc>
        <w:tc>
          <w:tcPr>
            <w:tcW w:w="850" w:type="dxa"/>
            <w:tcBorders>
              <w:top w:val="single" w:sz="4" w:space="0" w:color="auto"/>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spacing w:before="120" w:after="120"/>
              <w:jc w:val="right"/>
              <w:rPr>
                <w:b/>
                <w:color w:val="000000"/>
                <w:sz w:val="22"/>
              </w:rPr>
            </w:pPr>
          </w:p>
          <w:p w:rsidR="0018078F" w:rsidRDefault="0018078F" w:rsidP="001D3C26">
            <w:pPr>
              <w:tabs>
                <w:tab w:val="left" w:leader="underscore" w:pos="4253"/>
                <w:tab w:val="left" w:pos="4536"/>
                <w:tab w:val="left" w:leader="underscore" w:pos="10206"/>
              </w:tabs>
              <w:spacing w:before="120" w:after="120"/>
              <w:jc w:val="right"/>
              <w:rPr>
                <w:b/>
                <w:color w:val="000000"/>
                <w:sz w:val="22"/>
              </w:rPr>
            </w:pPr>
          </w:p>
          <w:p w:rsidR="0018078F" w:rsidRDefault="0018078F" w:rsidP="001D3C26">
            <w:pPr>
              <w:tabs>
                <w:tab w:val="left" w:leader="underscore" w:pos="4253"/>
                <w:tab w:val="left" w:pos="4536"/>
                <w:tab w:val="left" w:leader="underscore" w:pos="10206"/>
              </w:tabs>
              <w:spacing w:before="120" w:after="120"/>
              <w:jc w:val="right"/>
              <w:rPr>
                <w:b/>
                <w:color w:val="000000"/>
                <w:sz w:val="22"/>
              </w:rPr>
            </w:pPr>
            <w:r>
              <w:rPr>
                <w:b/>
                <w:color w:val="000000"/>
                <w:sz w:val="22"/>
              </w:rPr>
              <w:t>5.00</w:t>
            </w:r>
          </w:p>
        </w:tc>
      </w:tr>
      <w:tr w:rsidR="001B6120" w:rsidTr="001D3C26">
        <w:trPr>
          <w:cantSplit/>
          <w:trHeight w:val="2306"/>
        </w:trPr>
        <w:tc>
          <w:tcPr>
            <w:tcW w:w="4394" w:type="dxa"/>
            <w:gridSpan w:val="3"/>
            <w:vMerge/>
            <w:tcBorders>
              <w:top w:val="nil"/>
              <w:left w:val="nil"/>
              <w:bottom w:val="nil"/>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4253" w:type="dxa"/>
            <w:gridSpan w:val="2"/>
            <w:tcBorders>
              <w:top w:val="single" w:sz="6" w:space="0" w:color="000000"/>
              <w:left w:val="double" w:sz="4" w:space="0" w:color="000000"/>
              <w:bottom w:val="single" w:sz="6" w:space="0" w:color="000000"/>
              <w:right w:val="single" w:sz="6" w:space="0" w:color="000000"/>
            </w:tcBorders>
          </w:tcPr>
          <w:p w:rsidR="00A4651F" w:rsidRDefault="00A4651F" w:rsidP="001D3C26">
            <w:pPr>
              <w:tabs>
                <w:tab w:val="left" w:pos="2728"/>
              </w:tabs>
              <w:rPr>
                <w:b/>
                <w:i/>
                <w:color w:val="000000"/>
              </w:rPr>
            </w:pPr>
          </w:p>
          <w:p w:rsidR="001B6120" w:rsidRPr="00A4651F" w:rsidRDefault="00857EF5" w:rsidP="001D3C26">
            <w:pPr>
              <w:tabs>
                <w:tab w:val="left" w:pos="2728"/>
              </w:tabs>
              <w:rPr>
                <w:b/>
                <w:i/>
                <w:color w:val="000000"/>
                <w:sz w:val="28"/>
                <w:szCs w:val="28"/>
              </w:rPr>
            </w:pPr>
            <w:r w:rsidRPr="00A4651F">
              <w:rPr>
                <w:b/>
                <w:i/>
                <w:color w:val="000000"/>
                <w:sz w:val="28"/>
                <w:szCs w:val="28"/>
              </w:rPr>
              <w:t>This year all sections are trialing a gold coin donation</w:t>
            </w:r>
            <w:r w:rsidR="00D76B97">
              <w:rPr>
                <w:b/>
                <w:i/>
                <w:color w:val="000000"/>
                <w:sz w:val="28"/>
                <w:szCs w:val="28"/>
              </w:rPr>
              <w:t xml:space="preserve"> as admission</w:t>
            </w:r>
            <w:r w:rsidRPr="00A4651F">
              <w:rPr>
                <w:b/>
                <w:i/>
                <w:color w:val="000000"/>
                <w:sz w:val="28"/>
                <w:szCs w:val="28"/>
              </w:rPr>
              <w:t xml:space="preserve"> to all sessions.</w:t>
            </w:r>
          </w:p>
          <w:p w:rsidR="00B15EF4" w:rsidRDefault="00B15EF4" w:rsidP="001D3C26">
            <w:pPr>
              <w:tabs>
                <w:tab w:val="left" w:pos="2728"/>
              </w:tabs>
              <w:rPr>
                <w:b/>
                <w:i/>
                <w:color w:val="000000"/>
              </w:rPr>
            </w:pPr>
          </w:p>
          <w:p w:rsidR="00B15EF4" w:rsidRDefault="00B15EF4" w:rsidP="001D3C26">
            <w:pPr>
              <w:tabs>
                <w:tab w:val="left" w:pos="2728"/>
              </w:tabs>
              <w:rPr>
                <w:b/>
                <w:i/>
                <w:color w:val="000000"/>
              </w:rPr>
            </w:pPr>
          </w:p>
          <w:p w:rsidR="001B6120" w:rsidRPr="00B15EF4" w:rsidRDefault="001B6120" w:rsidP="001B2972">
            <w:pPr>
              <w:tabs>
                <w:tab w:val="left" w:pos="2728"/>
              </w:tabs>
              <w:rPr>
                <w:b/>
                <w:color w:val="000000"/>
                <w:sz w:val="24"/>
                <w:szCs w:val="24"/>
              </w:rPr>
            </w:pPr>
            <w:r w:rsidRPr="00B15EF4">
              <w:rPr>
                <w:rFonts w:asciiTheme="majorHAnsi" w:hAnsiTheme="majorHAnsi"/>
                <w:b/>
                <w:i/>
                <w:color w:val="000000"/>
                <w:sz w:val="24"/>
                <w:szCs w:val="24"/>
              </w:rPr>
              <w:t>DONATIO</w:t>
            </w:r>
            <w:r w:rsidR="001B2972" w:rsidRPr="00B15EF4">
              <w:rPr>
                <w:rFonts w:asciiTheme="majorHAnsi" w:hAnsiTheme="majorHAnsi"/>
                <w:b/>
                <w:i/>
                <w:color w:val="000000"/>
                <w:sz w:val="24"/>
                <w:szCs w:val="24"/>
              </w:rPr>
              <w:t xml:space="preserve">N </w:t>
            </w:r>
            <w:r w:rsidR="001B2972">
              <w:rPr>
                <w:b/>
                <w:color w:val="000000"/>
                <w:sz w:val="22"/>
              </w:rPr>
              <w:t xml:space="preserve">– </w:t>
            </w:r>
            <w:r w:rsidR="001B2972" w:rsidRPr="00B15EF4">
              <w:rPr>
                <w:b/>
                <w:color w:val="000000"/>
                <w:sz w:val="24"/>
                <w:szCs w:val="24"/>
              </w:rPr>
              <w:t>To ensure that a prize is available for every</w:t>
            </w:r>
            <w:r w:rsidR="00A4651F">
              <w:rPr>
                <w:b/>
                <w:color w:val="000000"/>
                <w:sz w:val="24"/>
                <w:szCs w:val="24"/>
              </w:rPr>
              <w:t xml:space="preserve"> Class, Donations from competit</w:t>
            </w:r>
            <w:r w:rsidR="001B2972" w:rsidRPr="00B15EF4">
              <w:rPr>
                <w:b/>
                <w:color w:val="000000"/>
                <w:sz w:val="24"/>
                <w:szCs w:val="24"/>
              </w:rPr>
              <w:t>ors and their families are important.  Your contribution, however</w:t>
            </w:r>
            <w:r w:rsidR="00271208">
              <w:rPr>
                <w:b/>
                <w:color w:val="000000"/>
                <w:sz w:val="24"/>
                <w:szCs w:val="24"/>
              </w:rPr>
              <w:t xml:space="preserve"> small, will be most appreciative</w:t>
            </w:r>
            <w:r w:rsidR="001B2972" w:rsidRPr="00B15EF4">
              <w:rPr>
                <w:b/>
                <w:color w:val="000000"/>
                <w:sz w:val="24"/>
                <w:szCs w:val="24"/>
              </w:rPr>
              <w:t>.</w:t>
            </w:r>
          </w:p>
          <w:p w:rsidR="00B15EF4" w:rsidRPr="00B15EF4" w:rsidRDefault="00B15EF4" w:rsidP="001B2972">
            <w:pPr>
              <w:tabs>
                <w:tab w:val="left" w:pos="2728"/>
              </w:tabs>
              <w:rPr>
                <w:b/>
                <w:color w:val="000000"/>
                <w:sz w:val="24"/>
                <w:szCs w:val="24"/>
              </w:rPr>
            </w:pPr>
          </w:p>
          <w:p w:rsidR="00B15EF4" w:rsidRDefault="00B15EF4" w:rsidP="001B2972">
            <w:pPr>
              <w:tabs>
                <w:tab w:val="left" w:pos="2728"/>
              </w:tabs>
              <w:rPr>
                <w:b/>
                <w:color w:val="000000"/>
              </w:rPr>
            </w:pPr>
          </w:p>
          <w:p w:rsidR="00B15EF4" w:rsidRDefault="00B15EF4" w:rsidP="001B2972">
            <w:pPr>
              <w:tabs>
                <w:tab w:val="left" w:pos="2728"/>
              </w:tabs>
              <w:rPr>
                <w:b/>
                <w:color w:val="000000"/>
              </w:rPr>
            </w:pPr>
          </w:p>
          <w:p w:rsidR="00B15EF4" w:rsidRDefault="00B15EF4" w:rsidP="001B2972">
            <w:pPr>
              <w:tabs>
                <w:tab w:val="left" w:pos="2728"/>
              </w:tabs>
              <w:rPr>
                <w:b/>
                <w:color w:val="000000"/>
              </w:rPr>
            </w:pPr>
          </w:p>
          <w:p w:rsidR="00B15EF4" w:rsidRPr="001B2972" w:rsidRDefault="00B15EF4" w:rsidP="001B2972">
            <w:pPr>
              <w:tabs>
                <w:tab w:val="left" w:pos="2728"/>
              </w:tabs>
            </w:pPr>
          </w:p>
        </w:tc>
        <w:tc>
          <w:tcPr>
            <w:tcW w:w="567" w:type="dxa"/>
            <w:tcBorders>
              <w:top w:val="single" w:sz="6" w:space="0" w:color="000000"/>
              <w:left w:val="single" w:sz="6" w:space="0" w:color="000000"/>
              <w:bottom w:val="single" w:sz="6" w:space="0" w:color="000000"/>
              <w:right w:val="single" w:sz="6" w:space="0" w:color="000000"/>
            </w:tcBorders>
          </w:tcPr>
          <w:p w:rsidR="001B6120" w:rsidRDefault="001B6120" w:rsidP="001D3C26">
            <w:pPr>
              <w:tabs>
                <w:tab w:val="left" w:leader="underscore" w:pos="4253"/>
                <w:tab w:val="left" w:pos="4536"/>
                <w:tab w:val="left" w:leader="underscore" w:pos="10206"/>
              </w:tabs>
              <w:jc w:val="right"/>
              <w:rPr>
                <w:b/>
                <w:color w:val="000000"/>
                <w:sz w:val="22"/>
              </w:rPr>
            </w:pPr>
          </w:p>
        </w:tc>
        <w:tc>
          <w:tcPr>
            <w:tcW w:w="850" w:type="dxa"/>
            <w:tcBorders>
              <w:top w:val="single" w:sz="6" w:space="0" w:color="000000"/>
              <w:left w:val="single" w:sz="6" w:space="0" w:color="000000"/>
              <w:bottom w:val="single" w:sz="6" w:space="0" w:color="000000"/>
              <w:right w:val="double" w:sz="4" w:space="0" w:color="000000"/>
            </w:tcBorders>
          </w:tcPr>
          <w:p w:rsidR="001B6120" w:rsidRDefault="001B6120" w:rsidP="001D3C26">
            <w:pPr>
              <w:tabs>
                <w:tab w:val="left" w:leader="underscore" w:pos="4253"/>
                <w:tab w:val="left" w:pos="4536"/>
                <w:tab w:val="left" w:leader="underscore" w:pos="10206"/>
              </w:tabs>
              <w:spacing w:before="120" w:after="120"/>
              <w:jc w:val="right"/>
              <w:rPr>
                <w:b/>
                <w:color w:val="000000"/>
                <w:sz w:val="22"/>
              </w:rPr>
            </w:pPr>
          </w:p>
        </w:tc>
      </w:tr>
      <w:tr w:rsidR="001B6120" w:rsidTr="001D3C26">
        <w:trPr>
          <w:cantSplit/>
          <w:trHeight w:val="539"/>
        </w:trPr>
        <w:tc>
          <w:tcPr>
            <w:tcW w:w="4394" w:type="dxa"/>
            <w:gridSpan w:val="3"/>
            <w:vMerge/>
            <w:tcBorders>
              <w:top w:val="nil"/>
              <w:left w:val="nil"/>
              <w:bottom w:val="nil"/>
              <w:right w:val="nil"/>
            </w:tcBorders>
          </w:tcPr>
          <w:p w:rsidR="001B6120" w:rsidRDefault="001B6120" w:rsidP="001D3C26">
            <w:pPr>
              <w:tabs>
                <w:tab w:val="left" w:leader="underscore" w:pos="4253"/>
                <w:tab w:val="left" w:pos="4536"/>
                <w:tab w:val="left" w:leader="underscore" w:pos="10206"/>
              </w:tabs>
              <w:jc w:val="both"/>
              <w:rPr>
                <w:b/>
                <w:color w:val="000000"/>
                <w:sz w:val="24"/>
              </w:rPr>
            </w:pPr>
          </w:p>
        </w:tc>
        <w:tc>
          <w:tcPr>
            <w:tcW w:w="4253" w:type="dxa"/>
            <w:gridSpan w:val="2"/>
            <w:tcBorders>
              <w:top w:val="single" w:sz="6" w:space="0" w:color="000000"/>
              <w:left w:val="double" w:sz="4" w:space="0" w:color="000000"/>
              <w:bottom w:val="single" w:sz="4" w:space="0" w:color="auto"/>
              <w:right w:val="single" w:sz="6" w:space="0" w:color="000000"/>
            </w:tcBorders>
          </w:tcPr>
          <w:p w:rsidR="001B6120" w:rsidRPr="004E5BD0" w:rsidRDefault="001B6120" w:rsidP="001D3C26">
            <w:pPr>
              <w:rPr>
                <w:b/>
                <w:color w:val="000000"/>
                <w:sz w:val="24"/>
                <w:szCs w:val="24"/>
              </w:rPr>
            </w:pPr>
            <w:r w:rsidRPr="004E5BD0">
              <w:rPr>
                <w:b/>
                <w:color w:val="000000"/>
                <w:sz w:val="24"/>
                <w:szCs w:val="24"/>
              </w:rPr>
              <w:t>TOTAL ENCLOSED</w:t>
            </w:r>
          </w:p>
        </w:tc>
        <w:tc>
          <w:tcPr>
            <w:tcW w:w="567" w:type="dxa"/>
            <w:tcBorders>
              <w:top w:val="single" w:sz="6" w:space="0" w:color="000000"/>
              <w:left w:val="single" w:sz="6" w:space="0" w:color="000000"/>
              <w:bottom w:val="single" w:sz="4" w:space="0" w:color="auto"/>
              <w:right w:val="single" w:sz="6" w:space="0" w:color="000000"/>
            </w:tcBorders>
          </w:tcPr>
          <w:p w:rsidR="001B6120" w:rsidRDefault="001B6120" w:rsidP="001D3C26">
            <w:pPr>
              <w:tabs>
                <w:tab w:val="left" w:leader="underscore" w:pos="4253"/>
                <w:tab w:val="left" w:pos="4536"/>
                <w:tab w:val="left" w:leader="underscore" w:pos="10206"/>
              </w:tabs>
              <w:jc w:val="right"/>
              <w:rPr>
                <w:b/>
                <w:color w:val="000000"/>
                <w:sz w:val="22"/>
              </w:rPr>
            </w:pPr>
          </w:p>
        </w:tc>
        <w:tc>
          <w:tcPr>
            <w:tcW w:w="850" w:type="dxa"/>
            <w:tcBorders>
              <w:top w:val="single" w:sz="6" w:space="0" w:color="000000"/>
              <w:left w:val="single" w:sz="6" w:space="0" w:color="000000"/>
              <w:bottom w:val="single" w:sz="4" w:space="0" w:color="auto"/>
              <w:right w:val="double" w:sz="4" w:space="0" w:color="000000"/>
            </w:tcBorders>
          </w:tcPr>
          <w:p w:rsidR="001B6120" w:rsidRDefault="001B6120" w:rsidP="001D3C26">
            <w:pPr>
              <w:tabs>
                <w:tab w:val="left" w:leader="underscore" w:pos="4253"/>
                <w:tab w:val="left" w:pos="4536"/>
                <w:tab w:val="left" w:leader="underscore" w:pos="10206"/>
              </w:tabs>
              <w:jc w:val="center"/>
              <w:rPr>
                <w:b/>
                <w:color w:val="000000"/>
                <w:sz w:val="22"/>
              </w:rPr>
            </w:pPr>
          </w:p>
        </w:tc>
      </w:tr>
    </w:tbl>
    <w:p w:rsidR="001B6120" w:rsidRDefault="001B6120" w:rsidP="00380A0B">
      <w:pPr>
        <w:tabs>
          <w:tab w:val="left" w:leader="underscore" w:pos="4253"/>
          <w:tab w:val="left" w:pos="4536"/>
          <w:tab w:val="left" w:leader="underscore" w:pos="10206"/>
        </w:tabs>
        <w:spacing w:after="120"/>
        <w:rPr>
          <w:b/>
          <w:color w:val="000000"/>
          <w:sz w:val="28"/>
        </w:rPr>
      </w:pPr>
    </w:p>
    <w:sectPr w:rsidR="001B6120" w:rsidSect="000D552E">
      <w:footerReference w:type="default" r:id="rId16"/>
      <w:pgSz w:w="11906" w:h="16838"/>
      <w:pgMar w:top="720" w:right="720" w:bottom="18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31" w:rsidRDefault="006D7831" w:rsidP="00F32A1A">
      <w:r>
        <w:separator/>
      </w:r>
    </w:p>
  </w:endnote>
  <w:endnote w:type="continuationSeparator" w:id="0">
    <w:p w:rsidR="006D7831" w:rsidRDefault="006D7831" w:rsidP="00F3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53" w:rsidRDefault="00B173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Senior Vocal Christchurch Competitions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75C4" w:rsidRPr="002775C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32A1A" w:rsidRDefault="00F32A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31" w:rsidRDefault="006D7831" w:rsidP="00F32A1A">
      <w:r>
        <w:separator/>
      </w:r>
    </w:p>
  </w:footnote>
  <w:footnote w:type="continuationSeparator" w:id="0">
    <w:p w:rsidR="006D7831" w:rsidRDefault="006D7831" w:rsidP="00F32A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E2"/>
    <w:multiLevelType w:val="hybridMultilevel"/>
    <w:tmpl w:val="D9729D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5A17F7C"/>
    <w:multiLevelType w:val="hybridMultilevel"/>
    <w:tmpl w:val="283C0D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AC6E96"/>
    <w:multiLevelType w:val="hybridMultilevel"/>
    <w:tmpl w:val="D67E3A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B17391C"/>
    <w:multiLevelType w:val="hybridMultilevel"/>
    <w:tmpl w:val="B93A6298"/>
    <w:lvl w:ilvl="0" w:tplc="D646BC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B24636B"/>
    <w:multiLevelType w:val="hybridMultilevel"/>
    <w:tmpl w:val="EBA6C32C"/>
    <w:lvl w:ilvl="0" w:tplc="1409000B">
      <w:start w:val="1"/>
      <w:numFmt w:val="bullet"/>
      <w:lvlText w:val=""/>
      <w:lvlJc w:val="left"/>
      <w:pPr>
        <w:ind w:left="2520" w:hanging="360"/>
      </w:pPr>
      <w:rPr>
        <w:rFonts w:ascii="Wingdings" w:hAnsi="Wingdings"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0D"/>
    <w:rsid w:val="000A23CB"/>
    <w:rsid w:val="000D552E"/>
    <w:rsid w:val="001067C0"/>
    <w:rsid w:val="0018078F"/>
    <w:rsid w:val="001B2972"/>
    <w:rsid w:val="001B6120"/>
    <w:rsid w:val="00200333"/>
    <w:rsid w:val="00203602"/>
    <w:rsid w:val="00205C71"/>
    <w:rsid w:val="00216A6E"/>
    <w:rsid w:val="0023675C"/>
    <w:rsid w:val="00271208"/>
    <w:rsid w:val="00275766"/>
    <w:rsid w:val="002775C4"/>
    <w:rsid w:val="00295945"/>
    <w:rsid w:val="00380A0B"/>
    <w:rsid w:val="003D6DDC"/>
    <w:rsid w:val="0043343D"/>
    <w:rsid w:val="004416C7"/>
    <w:rsid w:val="004A09E5"/>
    <w:rsid w:val="004F7D11"/>
    <w:rsid w:val="00500996"/>
    <w:rsid w:val="00624E0E"/>
    <w:rsid w:val="0063380B"/>
    <w:rsid w:val="00650AFB"/>
    <w:rsid w:val="006A7A33"/>
    <w:rsid w:val="006B008F"/>
    <w:rsid w:val="006D7831"/>
    <w:rsid w:val="00700D86"/>
    <w:rsid w:val="00725156"/>
    <w:rsid w:val="007D4708"/>
    <w:rsid w:val="007E65CA"/>
    <w:rsid w:val="00803F0D"/>
    <w:rsid w:val="008249B8"/>
    <w:rsid w:val="00857EF5"/>
    <w:rsid w:val="008D4956"/>
    <w:rsid w:val="008F4B51"/>
    <w:rsid w:val="00936F49"/>
    <w:rsid w:val="00961DC6"/>
    <w:rsid w:val="009B3661"/>
    <w:rsid w:val="00A4651F"/>
    <w:rsid w:val="00A51467"/>
    <w:rsid w:val="00A55AE0"/>
    <w:rsid w:val="00A93527"/>
    <w:rsid w:val="00AC2F8B"/>
    <w:rsid w:val="00AD5A0D"/>
    <w:rsid w:val="00AF47FF"/>
    <w:rsid w:val="00B15EF4"/>
    <w:rsid w:val="00B17353"/>
    <w:rsid w:val="00B923AB"/>
    <w:rsid w:val="00BB5CCF"/>
    <w:rsid w:val="00BE1DC0"/>
    <w:rsid w:val="00BE4780"/>
    <w:rsid w:val="00BE4A52"/>
    <w:rsid w:val="00C7649E"/>
    <w:rsid w:val="00D1576F"/>
    <w:rsid w:val="00D7303C"/>
    <w:rsid w:val="00D76B97"/>
    <w:rsid w:val="00D80FA9"/>
    <w:rsid w:val="00E75A96"/>
    <w:rsid w:val="00EF0274"/>
    <w:rsid w:val="00F32A1A"/>
    <w:rsid w:val="00FD1C05"/>
    <w:rsid w:val="00FE3C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0D"/>
    <w:pPr>
      <w:spacing w:after="0" w:line="240" w:lineRule="auto"/>
    </w:pPr>
    <w:rPr>
      <w:rFonts w:ascii="Times New Roman" w:eastAsia="Times New Roman" w:hAnsi="Times New Roman" w:cs="Times New Roman"/>
      <w:sz w:val="20"/>
      <w:szCs w:val="20"/>
      <w:lang w:val="en-US" w:eastAsia="en-NZ"/>
    </w:rPr>
  </w:style>
  <w:style w:type="paragraph" w:styleId="Heading3">
    <w:name w:val="heading 3"/>
    <w:basedOn w:val="Normal"/>
    <w:next w:val="Normal"/>
    <w:link w:val="Heading3Char"/>
    <w:semiHidden/>
    <w:unhideWhenUsed/>
    <w:qFormat/>
    <w:rsid w:val="00803F0D"/>
    <w:pPr>
      <w:keepNext/>
      <w:tabs>
        <w:tab w:val="left" w:pos="851"/>
        <w:tab w:val="left" w:pos="3119"/>
        <w:tab w:val="left" w:pos="4253"/>
        <w:tab w:val="left" w:pos="5103"/>
        <w:tab w:val="right" w:pos="7938"/>
      </w:tabs>
      <w:jc w:val="center"/>
      <w:outlineLvl w:val="2"/>
    </w:pPr>
    <w:rPr>
      <w:b/>
      <w:sz w:val="40"/>
    </w:rPr>
  </w:style>
  <w:style w:type="paragraph" w:styleId="Heading4">
    <w:name w:val="heading 4"/>
    <w:basedOn w:val="Normal"/>
    <w:next w:val="Normal"/>
    <w:link w:val="Heading4Char"/>
    <w:uiPriority w:val="9"/>
    <w:unhideWhenUsed/>
    <w:qFormat/>
    <w:rsid w:val="00BE1D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D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03F0D"/>
    <w:rPr>
      <w:rFonts w:ascii="Times New Roman" w:eastAsia="Times New Roman" w:hAnsi="Times New Roman" w:cs="Times New Roman"/>
      <w:b/>
      <w:sz w:val="40"/>
      <w:szCs w:val="20"/>
      <w:lang w:val="en-US" w:eastAsia="en-NZ"/>
    </w:rPr>
  </w:style>
  <w:style w:type="character" w:styleId="Hyperlink">
    <w:name w:val="Hyperlink"/>
    <w:unhideWhenUsed/>
    <w:rsid w:val="00803F0D"/>
    <w:rPr>
      <w:color w:val="0000FF"/>
      <w:u w:val="single"/>
    </w:rPr>
  </w:style>
  <w:style w:type="paragraph" w:customStyle="1" w:styleId="ecxmsonormal">
    <w:name w:val="ecxmsonormal"/>
    <w:basedOn w:val="Normal"/>
    <w:rsid w:val="00803F0D"/>
    <w:pPr>
      <w:spacing w:after="324"/>
    </w:pPr>
    <w:rPr>
      <w:sz w:val="24"/>
      <w:szCs w:val="24"/>
      <w:lang w:val="en-NZ"/>
    </w:rPr>
  </w:style>
  <w:style w:type="paragraph" w:customStyle="1" w:styleId="xmsonormal">
    <w:name w:val="x_msonormal"/>
    <w:basedOn w:val="Normal"/>
    <w:rsid w:val="00961DC6"/>
    <w:pPr>
      <w:spacing w:before="100" w:beforeAutospacing="1" w:after="100" w:afterAutospacing="1"/>
    </w:pPr>
    <w:rPr>
      <w:sz w:val="24"/>
      <w:szCs w:val="24"/>
      <w:lang w:val="en-NZ"/>
    </w:rPr>
  </w:style>
  <w:style w:type="paragraph" w:styleId="BalloonText">
    <w:name w:val="Balloon Text"/>
    <w:basedOn w:val="Normal"/>
    <w:link w:val="BalloonTextChar"/>
    <w:uiPriority w:val="99"/>
    <w:semiHidden/>
    <w:unhideWhenUsed/>
    <w:rsid w:val="00961DC6"/>
    <w:rPr>
      <w:rFonts w:ascii="Tahoma" w:hAnsi="Tahoma" w:cs="Tahoma"/>
      <w:sz w:val="16"/>
      <w:szCs w:val="16"/>
    </w:rPr>
  </w:style>
  <w:style w:type="character" w:customStyle="1" w:styleId="BalloonTextChar">
    <w:name w:val="Balloon Text Char"/>
    <w:basedOn w:val="DefaultParagraphFont"/>
    <w:link w:val="BalloonText"/>
    <w:uiPriority w:val="99"/>
    <w:semiHidden/>
    <w:rsid w:val="00961DC6"/>
    <w:rPr>
      <w:rFonts w:ascii="Tahoma" w:eastAsia="Times New Roman" w:hAnsi="Tahoma" w:cs="Tahoma"/>
      <w:sz w:val="16"/>
      <w:szCs w:val="16"/>
      <w:lang w:val="en-US" w:eastAsia="en-NZ"/>
    </w:rPr>
  </w:style>
  <w:style w:type="paragraph" w:styleId="Header">
    <w:name w:val="header"/>
    <w:basedOn w:val="Normal"/>
    <w:link w:val="HeaderChar"/>
    <w:uiPriority w:val="99"/>
    <w:unhideWhenUsed/>
    <w:rsid w:val="00F32A1A"/>
    <w:pPr>
      <w:tabs>
        <w:tab w:val="center" w:pos="4513"/>
        <w:tab w:val="right" w:pos="9026"/>
      </w:tabs>
    </w:pPr>
  </w:style>
  <w:style w:type="character" w:customStyle="1" w:styleId="HeaderChar">
    <w:name w:val="Header Char"/>
    <w:basedOn w:val="DefaultParagraphFont"/>
    <w:link w:val="Header"/>
    <w:uiPriority w:val="99"/>
    <w:rsid w:val="00F32A1A"/>
    <w:rPr>
      <w:rFonts w:ascii="Times New Roman" w:eastAsia="Times New Roman" w:hAnsi="Times New Roman" w:cs="Times New Roman"/>
      <w:sz w:val="20"/>
      <w:szCs w:val="20"/>
      <w:lang w:val="en-US" w:eastAsia="en-NZ"/>
    </w:rPr>
  </w:style>
  <w:style w:type="paragraph" w:styleId="Footer">
    <w:name w:val="footer"/>
    <w:basedOn w:val="Normal"/>
    <w:link w:val="FooterChar"/>
    <w:uiPriority w:val="99"/>
    <w:unhideWhenUsed/>
    <w:rsid w:val="00F32A1A"/>
    <w:pPr>
      <w:tabs>
        <w:tab w:val="center" w:pos="4513"/>
        <w:tab w:val="right" w:pos="9026"/>
      </w:tabs>
    </w:pPr>
  </w:style>
  <w:style w:type="character" w:customStyle="1" w:styleId="FooterChar">
    <w:name w:val="Footer Char"/>
    <w:basedOn w:val="DefaultParagraphFont"/>
    <w:link w:val="Footer"/>
    <w:uiPriority w:val="99"/>
    <w:rsid w:val="00F32A1A"/>
    <w:rPr>
      <w:rFonts w:ascii="Times New Roman" w:eastAsia="Times New Roman" w:hAnsi="Times New Roman" w:cs="Times New Roman"/>
      <w:sz w:val="20"/>
      <w:szCs w:val="20"/>
      <w:lang w:val="en-US" w:eastAsia="en-NZ"/>
    </w:rPr>
  </w:style>
  <w:style w:type="character" w:customStyle="1" w:styleId="Heading4Char">
    <w:name w:val="Heading 4 Char"/>
    <w:basedOn w:val="DefaultParagraphFont"/>
    <w:link w:val="Heading4"/>
    <w:uiPriority w:val="9"/>
    <w:rsid w:val="00BE1DC0"/>
    <w:rPr>
      <w:rFonts w:asciiTheme="majorHAnsi" w:eastAsiaTheme="majorEastAsia" w:hAnsiTheme="majorHAnsi" w:cstheme="majorBidi"/>
      <w:b/>
      <w:bCs/>
      <w:i/>
      <w:iCs/>
      <w:color w:val="4F81BD" w:themeColor="accent1"/>
      <w:sz w:val="20"/>
      <w:szCs w:val="20"/>
      <w:lang w:val="en-US" w:eastAsia="en-NZ"/>
    </w:rPr>
  </w:style>
  <w:style w:type="character" w:customStyle="1" w:styleId="Heading5Char">
    <w:name w:val="Heading 5 Char"/>
    <w:basedOn w:val="DefaultParagraphFont"/>
    <w:link w:val="Heading5"/>
    <w:uiPriority w:val="9"/>
    <w:semiHidden/>
    <w:rsid w:val="00BE1DC0"/>
    <w:rPr>
      <w:rFonts w:asciiTheme="majorHAnsi" w:eastAsiaTheme="majorEastAsia" w:hAnsiTheme="majorHAnsi" w:cstheme="majorBidi"/>
      <w:color w:val="243F60" w:themeColor="accent1" w:themeShade="7F"/>
      <w:sz w:val="20"/>
      <w:szCs w:val="20"/>
      <w:lang w:val="en-US" w:eastAsia="en-NZ"/>
    </w:rPr>
  </w:style>
  <w:style w:type="paragraph" w:styleId="ListParagraph">
    <w:name w:val="List Paragraph"/>
    <w:basedOn w:val="Normal"/>
    <w:uiPriority w:val="34"/>
    <w:qFormat/>
    <w:rsid w:val="004416C7"/>
    <w:pPr>
      <w:ind w:left="720"/>
      <w:contextualSpacing/>
    </w:pPr>
  </w:style>
  <w:style w:type="paragraph" w:styleId="NormalWeb">
    <w:name w:val="Normal (Web)"/>
    <w:basedOn w:val="Normal"/>
    <w:uiPriority w:val="99"/>
    <w:semiHidden/>
    <w:unhideWhenUsed/>
    <w:rsid w:val="000A23CB"/>
    <w:pPr>
      <w:spacing w:before="100" w:beforeAutospacing="1" w:after="100" w:afterAutospacing="1"/>
    </w:pPr>
    <w:rPr>
      <w:sz w:val="24"/>
      <w:szCs w:val="24"/>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0D"/>
    <w:pPr>
      <w:spacing w:after="0" w:line="240" w:lineRule="auto"/>
    </w:pPr>
    <w:rPr>
      <w:rFonts w:ascii="Times New Roman" w:eastAsia="Times New Roman" w:hAnsi="Times New Roman" w:cs="Times New Roman"/>
      <w:sz w:val="20"/>
      <w:szCs w:val="20"/>
      <w:lang w:val="en-US" w:eastAsia="en-NZ"/>
    </w:rPr>
  </w:style>
  <w:style w:type="paragraph" w:styleId="Heading3">
    <w:name w:val="heading 3"/>
    <w:basedOn w:val="Normal"/>
    <w:next w:val="Normal"/>
    <w:link w:val="Heading3Char"/>
    <w:semiHidden/>
    <w:unhideWhenUsed/>
    <w:qFormat/>
    <w:rsid w:val="00803F0D"/>
    <w:pPr>
      <w:keepNext/>
      <w:tabs>
        <w:tab w:val="left" w:pos="851"/>
        <w:tab w:val="left" w:pos="3119"/>
        <w:tab w:val="left" w:pos="4253"/>
        <w:tab w:val="left" w:pos="5103"/>
        <w:tab w:val="right" w:pos="7938"/>
      </w:tabs>
      <w:jc w:val="center"/>
      <w:outlineLvl w:val="2"/>
    </w:pPr>
    <w:rPr>
      <w:b/>
      <w:sz w:val="40"/>
    </w:rPr>
  </w:style>
  <w:style w:type="paragraph" w:styleId="Heading4">
    <w:name w:val="heading 4"/>
    <w:basedOn w:val="Normal"/>
    <w:next w:val="Normal"/>
    <w:link w:val="Heading4Char"/>
    <w:uiPriority w:val="9"/>
    <w:unhideWhenUsed/>
    <w:qFormat/>
    <w:rsid w:val="00BE1D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D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03F0D"/>
    <w:rPr>
      <w:rFonts w:ascii="Times New Roman" w:eastAsia="Times New Roman" w:hAnsi="Times New Roman" w:cs="Times New Roman"/>
      <w:b/>
      <w:sz w:val="40"/>
      <w:szCs w:val="20"/>
      <w:lang w:val="en-US" w:eastAsia="en-NZ"/>
    </w:rPr>
  </w:style>
  <w:style w:type="character" w:styleId="Hyperlink">
    <w:name w:val="Hyperlink"/>
    <w:unhideWhenUsed/>
    <w:rsid w:val="00803F0D"/>
    <w:rPr>
      <w:color w:val="0000FF"/>
      <w:u w:val="single"/>
    </w:rPr>
  </w:style>
  <w:style w:type="paragraph" w:customStyle="1" w:styleId="ecxmsonormal">
    <w:name w:val="ecxmsonormal"/>
    <w:basedOn w:val="Normal"/>
    <w:rsid w:val="00803F0D"/>
    <w:pPr>
      <w:spacing w:after="324"/>
    </w:pPr>
    <w:rPr>
      <w:sz w:val="24"/>
      <w:szCs w:val="24"/>
      <w:lang w:val="en-NZ"/>
    </w:rPr>
  </w:style>
  <w:style w:type="paragraph" w:customStyle="1" w:styleId="xmsonormal">
    <w:name w:val="x_msonormal"/>
    <w:basedOn w:val="Normal"/>
    <w:rsid w:val="00961DC6"/>
    <w:pPr>
      <w:spacing w:before="100" w:beforeAutospacing="1" w:after="100" w:afterAutospacing="1"/>
    </w:pPr>
    <w:rPr>
      <w:sz w:val="24"/>
      <w:szCs w:val="24"/>
      <w:lang w:val="en-NZ"/>
    </w:rPr>
  </w:style>
  <w:style w:type="paragraph" w:styleId="BalloonText">
    <w:name w:val="Balloon Text"/>
    <w:basedOn w:val="Normal"/>
    <w:link w:val="BalloonTextChar"/>
    <w:uiPriority w:val="99"/>
    <w:semiHidden/>
    <w:unhideWhenUsed/>
    <w:rsid w:val="00961DC6"/>
    <w:rPr>
      <w:rFonts w:ascii="Tahoma" w:hAnsi="Tahoma" w:cs="Tahoma"/>
      <w:sz w:val="16"/>
      <w:szCs w:val="16"/>
    </w:rPr>
  </w:style>
  <w:style w:type="character" w:customStyle="1" w:styleId="BalloonTextChar">
    <w:name w:val="Balloon Text Char"/>
    <w:basedOn w:val="DefaultParagraphFont"/>
    <w:link w:val="BalloonText"/>
    <w:uiPriority w:val="99"/>
    <w:semiHidden/>
    <w:rsid w:val="00961DC6"/>
    <w:rPr>
      <w:rFonts w:ascii="Tahoma" w:eastAsia="Times New Roman" w:hAnsi="Tahoma" w:cs="Tahoma"/>
      <w:sz w:val="16"/>
      <w:szCs w:val="16"/>
      <w:lang w:val="en-US" w:eastAsia="en-NZ"/>
    </w:rPr>
  </w:style>
  <w:style w:type="paragraph" w:styleId="Header">
    <w:name w:val="header"/>
    <w:basedOn w:val="Normal"/>
    <w:link w:val="HeaderChar"/>
    <w:uiPriority w:val="99"/>
    <w:unhideWhenUsed/>
    <w:rsid w:val="00F32A1A"/>
    <w:pPr>
      <w:tabs>
        <w:tab w:val="center" w:pos="4513"/>
        <w:tab w:val="right" w:pos="9026"/>
      </w:tabs>
    </w:pPr>
  </w:style>
  <w:style w:type="character" w:customStyle="1" w:styleId="HeaderChar">
    <w:name w:val="Header Char"/>
    <w:basedOn w:val="DefaultParagraphFont"/>
    <w:link w:val="Header"/>
    <w:uiPriority w:val="99"/>
    <w:rsid w:val="00F32A1A"/>
    <w:rPr>
      <w:rFonts w:ascii="Times New Roman" w:eastAsia="Times New Roman" w:hAnsi="Times New Roman" w:cs="Times New Roman"/>
      <w:sz w:val="20"/>
      <w:szCs w:val="20"/>
      <w:lang w:val="en-US" w:eastAsia="en-NZ"/>
    </w:rPr>
  </w:style>
  <w:style w:type="paragraph" w:styleId="Footer">
    <w:name w:val="footer"/>
    <w:basedOn w:val="Normal"/>
    <w:link w:val="FooterChar"/>
    <w:uiPriority w:val="99"/>
    <w:unhideWhenUsed/>
    <w:rsid w:val="00F32A1A"/>
    <w:pPr>
      <w:tabs>
        <w:tab w:val="center" w:pos="4513"/>
        <w:tab w:val="right" w:pos="9026"/>
      </w:tabs>
    </w:pPr>
  </w:style>
  <w:style w:type="character" w:customStyle="1" w:styleId="FooterChar">
    <w:name w:val="Footer Char"/>
    <w:basedOn w:val="DefaultParagraphFont"/>
    <w:link w:val="Footer"/>
    <w:uiPriority w:val="99"/>
    <w:rsid w:val="00F32A1A"/>
    <w:rPr>
      <w:rFonts w:ascii="Times New Roman" w:eastAsia="Times New Roman" w:hAnsi="Times New Roman" w:cs="Times New Roman"/>
      <w:sz w:val="20"/>
      <w:szCs w:val="20"/>
      <w:lang w:val="en-US" w:eastAsia="en-NZ"/>
    </w:rPr>
  </w:style>
  <w:style w:type="character" w:customStyle="1" w:styleId="Heading4Char">
    <w:name w:val="Heading 4 Char"/>
    <w:basedOn w:val="DefaultParagraphFont"/>
    <w:link w:val="Heading4"/>
    <w:uiPriority w:val="9"/>
    <w:rsid w:val="00BE1DC0"/>
    <w:rPr>
      <w:rFonts w:asciiTheme="majorHAnsi" w:eastAsiaTheme="majorEastAsia" w:hAnsiTheme="majorHAnsi" w:cstheme="majorBidi"/>
      <w:b/>
      <w:bCs/>
      <w:i/>
      <w:iCs/>
      <w:color w:val="4F81BD" w:themeColor="accent1"/>
      <w:sz w:val="20"/>
      <w:szCs w:val="20"/>
      <w:lang w:val="en-US" w:eastAsia="en-NZ"/>
    </w:rPr>
  </w:style>
  <w:style w:type="character" w:customStyle="1" w:styleId="Heading5Char">
    <w:name w:val="Heading 5 Char"/>
    <w:basedOn w:val="DefaultParagraphFont"/>
    <w:link w:val="Heading5"/>
    <w:uiPriority w:val="9"/>
    <w:semiHidden/>
    <w:rsid w:val="00BE1DC0"/>
    <w:rPr>
      <w:rFonts w:asciiTheme="majorHAnsi" w:eastAsiaTheme="majorEastAsia" w:hAnsiTheme="majorHAnsi" w:cstheme="majorBidi"/>
      <w:color w:val="243F60" w:themeColor="accent1" w:themeShade="7F"/>
      <w:sz w:val="20"/>
      <w:szCs w:val="20"/>
      <w:lang w:val="en-US" w:eastAsia="en-NZ"/>
    </w:rPr>
  </w:style>
  <w:style w:type="paragraph" w:styleId="ListParagraph">
    <w:name w:val="List Paragraph"/>
    <w:basedOn w:val="Normal"/>
    <w:uiPriority w:val="34"/>
    <w:qFormat/>
    <w:rsid w:val="004416C7"/>
    <w:pPr>
      <w:ind w:left="720"/>
      <w:contextualSpacing/>
    </w:pPr>
  </w:style>
  <w:style w:type="paragraph" w:styleId="NormalWeb">
    <w:name w:val="Normal (Web)"/>
    <w:basedOn w:val="Normal"/>
    <w:uiPriority w:val="99"/>
    <w:semiHidden/>
    <w:unhideWhenUsed/>
    <w:rsid w:val="000A23CB"/>
    <w:pPr>
      <w:spacing w:before="100" w:beforeAutospacing="1" w:after="100" w:afterAutospacing="1"/>
    </w:pPr>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883">
      <w:bodyDiv w:val="1"/>
      <w:marLeft w:val="0"/>
      <w:marRight w:val="0"/>
      <w:marTop w:val="0"/>
      <w:marBottom w:val="0"/>
      <w:divBdr>
        <w:top w:val="none" w:sz="0" w:space="0" w:color="auto"/>
        <w:left w:val="none" w:sz="0" w:space="0" w:color="auto"/>
        <w:bottom w:val="none" w:sz="0" w:space="0" w:color="auto"/>
        <w:right w:val="none" w:sz="0" w:space="0" w:color="auto"/>
      </w:divBdr>
    </w:div>
    <w:div w:id="67263828">
      <w:bodyDiv w:val="1"/>
      <w:marLeft w:val="0"/>
      <w:marRight w:val="0"/>
      <w:marTop w:val="0"/>
      <w:marBottom w:val="0"/>
      <w:divBdr>
        <w:top w:val="none" w:sz="0" w:space="0" w:color="auto"/>
        <w:left w:val="none" w:sz="0" w:space="0" w:color="auto"/>
        <w:bottom w:val="none" w:sz="0" w:space="0" w:color="auto"/>
        <w:right w:val="none" w:sz="0" w:space="0" w:color="auto"/>
      </w:divBdr>
    </w:div>
    <w:div w:id="1191146645">
      <w:bodyDiv w:val="1"/>
      <w:marLeft w:val="0"/>
      <w:marRight w:val="0"/>
      <w:marTop w:val="0"/>
      <w:marBottom w:val="0"/>
      <w:divBdr>
        <w:top w:val="none" w:sz="0" w:space="0" w:color="auto"/>
        <w:left w:val="none" w:sz="0" w:space="0" w:color="auto"/>
        <w:bottom w:val="none" w:sz="0" w:space="0" w:color="auto"/>
        <w:right w:val="none" w:sz="0" w:space="0" w:color="auto"/>
      </w:divBdr>
    </w:div>
    <w:div w:id="16199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hyperlink" Target="mailto:salbinnie@hotmail.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chcomps.org.nz" TargetMode="External"/><Relationship Id="rId9" Type="http://schemas.openxmlformats.org/officeDocument/2006/relationships/image" Target="media/image1.wmf"/><Relationship Id="rId10" Type="http://schemas.openxmlformats.org/officeDocument/2006/relationships/hyperlink" Target="http://www.merlynqua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2438</Words>
  <Characters>13900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Rachael Norcross</cp:lastModifiedBy>
  <cp:revision>2</cp:revision>
  <dcterms:created xsi:type="dcterms:W3CDTF">2018-02-26T10:01:00Z</dcterms:created>
  <dcterms:modified xsi:type="dcterms:W3CDTF">2018-02-26T10:01:00Z</dcterms:modified>
</cp:coreProperties>
</file>